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940" w:rsidRPr="000E4A96" w:rsidRDefault="00667940" w:rsidP="00667940">
      <w:pPr>
        <w:jc w:val="right"/>
        <w:rPr>
          <w:sz w:val="28"/>
          <w:szCs w:val="28"/>
        </w:rPr>
      </w:pPr>
      <w:r w:rsidRPr="000E4A96">
        <w:rPr>
          <w:sz w:val="28"/>
          <w:szCs w:val="28"/>
        </w:rPr>
        <w:t>Приложение №2</w:t>
      </w:r>
    </w:p>
    <w:p w:rsidR="00667940" w:rsidRPr="000E4A96" w:rsidRDefault="00667940" w:rsidP="00667940">
      <w:pPr>
        <w:jc w:val="right"/>
        <w:rPr>
          <w:sz w:val="28"/>
          <w:szCs w:val="28"/>
        </w:rPr>
      </w:pPr>
      <w:r w:rsidRPr="000E4A96">
        <w:rPr>
          <w:sz w:val="28"/>
          <w:szCs w:val="28"/>
        </w:rPr>
        <w:t>к приказу Министерства лесного,</w:t>
      </w:r>
    </w:p>
    <w:p w:rsidR="00667940" w:rsidRPr="000E4A96" w:rsidRDefault="00667940" w:rsidP="00667940">
      <w:pPr>
        <w:jc w:val="right"/>
        <w:rPr>
          <w:sz w:val="28"/>
          <w:szCs w:val="28"/>
        </w:rPr>
      </w:pPr>
      <w:r w:rsidRPr="000E4A96">
        <w:rPr>
          <w:sz w:val="28"/>
          <w:szCs w:val="28"/>
        </w:rPr>
        <w:t>охотничьего хозяйства и природопользования</w:t>
      </w:r>
    </w:p>
    <w:p w:rsidR="00667940" w:rsidRPr="000E4A96" w:rsidRDefault="00667940" w:rsidP="00667940">
      <w:pPr>
        <w:jc w:val="right"/>
        <w:rPr>
          <w:sz w:val="28"/>
          <w:szCs w:val="28"/>
        </w:rPr>
      </w:pPr>
      <w:r w:rsidRPr="000E4A96">
        <w:rPr>
          <w:sz w:val="28"/>
          <w:szCs w:val="28"/>
        </w:rPr>
        <w:t>Пензенской области</w:t>
      </w:r>
    </w:p>
    <w:p w:rsidR="00667940" w:rsidRPr="000E4A96" w:rsidRDefault="009B6D5F" w:rsidP="009B6D5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  <w:r w:rsidR="00E20DB5">
        <w:rPr>
          <w:sz w:val="28"/>
          <w:szCs w:val="28"/>
        </w:rPr>
        <w:t xml:space="preserve">                              </w:t>
      </w:r>
      <w:r w:rsidRPr="00C13900">
        <w:rPr>
          <w:sz w:val="28"/>
          <w:szCs w:val="28"/>
        </w:rPr>
        <w:t>от «</w:t>
      </w:r>
      <w:r w:rsidR="00EF109F">
        <w:rPr>
          <w:sz w:val="28"/>
          <w:szCs w:val="28"/>
        </w:rPr>
        <w:t xml:space="preserve"> </w:t>
      </w:r>
      <w:r w:rsidR="00E20DB5">
        <w:rPr>
          <w:sz w:val="28"/>
          <w:szCs w:val="28"/>
        </w:rPr>
        <w:t>19</w:t>
      </w:r>
      <w:r w:rsidRPr="00C13900">
        <w:rPr>
          <w:sz w:val="28"/>
          <w:szCs w:val="28"/>
        </w:rPr>
        <w:t>» декабря 202</w:t>
      </w:r>
      <w:r w:rsidR="00EF109F">
        <w:rPr>
          <w:sz w:val="28"/>
          <w:szCs w:val="28"/>
        </w:rPr>
        <w:t>4</w:t>
      </w:r>
      <w:r w:rsidR="003F5732">
        <w:rPr>
          <w:sz w:val="28"/>
          <w:szCs w:val="28"/>
        </w:rPr>
        <w:t xml:space="preserve"> </w:t>
      </w:r>
      <w:r w:rsidRPr="00C13900">
        <w:rPr>
          <w:sz w:val="28"/>
          <w:szCs w:val="28"/>
        </w:rPr>
        <w:t>г. №</w:t>
      </w:r>
      <w:r w:rsidR="00EF109F">
        <w:rPr>
          <w:sz w:val="28"/>
          <w:szCs w:val="28"/>
        </w:rPr>
        <w:t xml:space="preserve">15- </w:t>
      </w:r>
      <w:r w:rsidR="00E20DB5">
        <w:rPr>
          <w:sz w:val="28"/>
          <w:szCs w:val="28"/>
        </w:rPr>
        <w:t>184/11</w:t>
      </w:r>
      <w:r w:rsidR="00EF109F">
        <w:rPr>
          <w:sz w:val="28"/>
          <w:szCs w:val="28"/>
        </w:rPr>
        <w:t xml:space="preserve">   </w:t>
      </w: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jc w:val="center"/>
        <w:rPr>
          <w:sz w:val="28"/>
          <w:szCs w:val="28"/>
        </w:rPr>
      </w:pPr>
    </w:p>
    <w:p w:rsidR="00667940" w:rsidRPr="000E4A96" w:rsidRDefault="00667940" w:rsidP="00667940">
      <w:pPr>
        <w:jc w:val="center"/>
        <w:rPr>
          <w:b/>
          <w:sz w:val="28"/>
          <w:szCs w:val="28"/>
        </w:rPr>
      </w:pPr>
      <w:r w:rsidRPr="000E4A96">
        <w:rPr>
          <w:b/>
          <w:sz w:val="28"/>
          <w:szCs w:val="28"/>
        </w:rPr>
        <w:t xml:space="preserve">ДОКУМЕНТАЦИЯ </w:t>
      </w:r>
      <w:r>
        <w:rPr>
          <w:b/>
          <w:sz w:val="28"/>
          <w:szCs w:val="28"/>
        </w:rPr>
        <w:t xml:space="preserve">ОБ ОТКРЫТОМ </w:t>
      </w:r>
      <w:r w:rsidRPr="000E4A96">
        <w:rPr>
          <w:b/>
          <w:sz w:val="28"/>
          <w:szCs w:val="28"/>
        </w:rPr>
        <w:t>АУКЦИОНЕ</w:t>
      </w:r>
    </w:p>
    <w:p w:rsidR="00667940" w:rsidRDefault="00667940" w:rsidP="0066794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ЭЛЕКТРОННОЙ ФОРМЕ</w:t>
      </w:r>
    </w:p>
    <w:p w:rsidR="00667940" w:rsidRPr="000E4A96" w:rsidRDefault="00667940" w:rsidP="00667940">
      <w:pPr>
        <w:rPr>
          <w:b/>
          <w:sz w:val="28"/>
          <w:szCs w:val="28"/>
        </w:rPr>
      </w:pPr>
    </w:p>
    <w:p w:rsidR="00667940" w:rsidRDefault="00667940" w:rsidP="00667940">
      <w:pPr>
        <w:rPr>
          <w:b/>
          <w:sz w:val="28"/>
          <w:szCs w:val="28"/>
        </w:rPr>
      </w:pPr>
      <w:r w:rsidRPr="000E4A96">
        <w:rPr>
          <w:b/>
          <w:sz w:val="28"/>
          <w:szCs w:val="28"/>
        </w:rPr>
        <w:tab/>
      </w:r>
      <w:r w:rsidRPr="000E4A96">
        <w:rPr>
          <w:b/>
          <w:sz w:val="28"/>
          <w:szCs w:val="28"/>
        </w:rPr>
        <w:tab/>
      </w:r>
    </w:p>
    <w:p w:rsidR="00667940" w:rsidRPr="00256A3F" w:rsidRDefault="00667940" w:rsidP="00667940">
      <w:pPr>
        <w:jc w:val="center"/>
        <w:rPr>
          <w:sz w:val="28"/>
          <w:szCs w:val="28"/>
        </w:rPr>
      </w:pPr>
      <w:r w:rsidRPr="00256A3F">
        <w:rPr>
          <w:sz w:val="28"/>
          <w:szCs w:val="28"/>
        </w:rPr>
        <w:t xml:space="preserve">на право заключения </w:t>
      </w:r>
      <w:r w:rsidR="00D847E4">
        <w:rPr>
          <w:sz w:val="28"/>
          <w:szCs w:val="28"/>
        </w:rPr>
        <w:t>договоров аренды лесных участков</w:t>
      </w:r>
      <w:r w:rsidR="007559CC" w:rsidRPr="00603068">
        <w:rPr>
          <w:sz w:val="28"/>
          <w:szCs w:val="28"/>
        </w:rPr>
        <w:t xml:space="preserve"> для осуществления рекреационной деятельности</w:t>
      </w:r>
      <w:r w:rsidR="007559CC" w:rsidRPr="00603068">
        <w:rPr>
          <w:snapToGrid w:val="0"/>
          <w:sz w:val="28"/>
          <w:szCs w:val="28"/>
        </w:rPr>
        <w:t>, н</w:t>
      </w:r>
      <w:r w:rsidR="00D847E4">
        <w:rPr>
          <w:snapToGrid w:val="0"/>
          <w:sz w:val="28"/>
          <w:szCs w:val="28"/>
        </w:rPr>
        <w:t>аходящихся</w:t>
      </w:r>
      <w:r w:rsidR="007559CC" w:rsidRPr="00603068">
        <w:rPr>
          <w:snapToGrid w:val="0"/>
          <w:sz w:val="28"/>
          <w:szCs w:val="28"/>
        </w:rPr>
        <w:t xml:space="preserve"> в государственной собственности, в составе земель лесного фонда</w:t>
      </w:r>
    </w:p>
    <w:p w:rsidR="00667940" w:rsidRPr="000E4A96" w:rsidRDefault="00667940" w:rsidP="00667940">
      <w:pPr>
        <w:rPr>
          <w:sz w:val="28"/>
          <w:szCs w:val="28"/>
        </w:rPr>
      </w:pP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  <w:t xml:space="preserve">          </w:t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</w:p>
    <w:p w:rsidR="00667940" w:rsidRPr="000E4A96" w:rsidRDefault="00667940" w:rsidP="00667940">
      <w:pPr>
        <w:rPr>
          <w:sz w:val="28"/>
          <w:szCs w:val="28"/>
        </w:rPr>
      </w:pPr>
    </w:p>
    <w:p w:rsidR="00667940" w:rsidRDefault="00667940" w:rsidP="00667940">
      <w:pPr>
        <w:rPr>
          <w:sz w:val="28"/>
          <w:szCs w:val="28"/>
        </w:rPr>
      </w:pPr>
    </w:p>
    <w:p w:rsidR="00667940" w:rsidRDefault="00667940" w:rsidP="00667940">
      <w:pPr>
        <w:rPr>
          <w:sz w:val="28"/>
          <w:szCs w:val="28"/>
        </w:rPr>
      </w:pPr>
    </w:p>
    <w:p w:rsidR="00667940" w:rsidRDefault="00667940" w:rsidP="00667940">
      <w:pPr>
        <w:rPr>
          <w:sz w:val="28"/>
          <w:szCs w:val="28"/>
        </w:rPr>
      </w:pPr>
    </w:p>
    <w:p w:rsidR="00667940" w:rsidRDefault="00667940" w:rsidP="00667940">
      <w:pPr>
        <w:rPr>
          <w:sz w:val="28"/>
          <w:szCs w:val="28"/>
        </w:rPr>
      </w:pPr>
    </w:p>
    <w:p w:rsidR="00667940" w:rsidRDefault="00667940" w:rsidP="00667940">
      <w:pPr>
        <w:rPr>
          <w:sz w:val="28"/>
          <w:szCs w:val="28"/>
        </w:rPr>
      </w:pPr>
    </w:p>
    <w:p w:rsidR="00667940" w:rsidRDefault="00667940" w:rsidP="00667940">
      <w:pPr>
        <w:rPr>
          <w:sz w:val="28"/>
          <w:szCs w:val="28"/>
        </w:rPr>
      </w:pPr>
    </w:p>
    <w:p w:rsidR="00667940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jc w:val="center"/>
        <w:rPr>
          <w:sz w:val="28"/>
          <w:szCs w:val="28"/>
        </w:rPr>
      </w:pPr>
      <w:r w:rsidRPr="000E4A96">
        <w:rPr>
          <w:sz w:val="28"/>
          <w:szCs w:val="28"/>
        </w:rPr>
        <w:t>г. Пенза</w:t>
      </w:r>
    </w:p>
    <w:p w:rsidR="00667940" w:rsidRDefault="00667940" w:rsidP="00667940">
      <w:pPr>
        <w:jc w:val="center"/>
        <w:rPr>
          <w:b/>
          <w:sz w:val="28"/>
          <w:szCs w:val="28"/>
        </w:rPr>
      </w:pPr>
      <w:r w:rsidRPr="000E4A96">
        <w:rPr>
          <w:b/>
          <w:sz w:val="28"/>
          <w:szCs w:val="28"/>
        </w:rPr>
        <w:t>20</w:t>
      </w:r>
      <w:r w:rsidR="00374F5E">
        <w:rPr>
          <w:b/>
          <w:sz w:val="28"/>
          <w:szCs w:val="28"/>
        </w:rPr>
        <w:t>2</w:t>
      </w:r>
      <w:r w:rsidR="00EF109F">
        <w:rPr>
          <w:b/>
          <w:sz w:val="28"/>
          <w:szCs w:val="28"/>
        </w:rPr>
        <w:t>4</w:t>
      </w:r>
    </w:p>
    <w:p w:rsidR="00744C87" w:rsidRDefault="00744C87" w:rsidP="00667940">
      <w:pPr>
        <w:jc w:val="center"/>
        <w:rPr>
          <w:b/>
          <w:sz w:val="28"/>
          <w:szCs w:val="28"/>
        </w:rPr>
      </w:pPr>
    </w:p>
    <w:p w:rsidR="00744C87" w:rsidRDefault="00744C87" w:rsidP="00667940">
      <w:pPr>
        <w:jc w:val="center"/>
        <w:rPr>
          <w:b/>
          <w:sz w:val="28"/>
          <w:szCs w:val="28"/>
        </w:rPr>
      </w:pPr>
    </w:p>
    <w:p w:rsidR="002505F9" w:rsidRPr="000E4A96" w:rsidRDefault="002505F9" w:rsidP="002505F9">
      <w:pPr>
        <w:rPr>
          <w:b/>
          <w:sz w:val="28"/>
          <w:szCs w:val="28"/>
        </w:rPr>
      </w:pPr>
      <w:r w:rsidRPr="000E4A96">
        <w:rPr>
          <w:b/>
          <w:sz w:val="28"/>
          <w:szCs w:val="28"/>
        </w:rPr>
        <w:lastRenderedPageBreak/>
        <w:tab/>
      </w:r>
      <w:r w:rsidRPr="000E4A96">
        <w:rPr>
          <w:b/>
          <w:sz w:val="28"/>
          <w:szCs w:val="28"/>
        </w:rPr>
        <w:tab/>
      </w:r>
      <w:r w:rsidRPr="000E4A96">
        <w:rPr>
          <w:b/>
          <w:sz w:val="28"/>
          <w:szCs w:val="28"/>
        </w:rPr>
        <w:tab/>
      </w:r>
      <w:r w:rsidRPr="000E4A96">
        <w:rPr>
          <w:b/>
          <w:sz w:val="28"/>
          <w:szCs w:val="28"/>
        </w:rPr>
        <w:tab/>
      </w:r>
      <w:r w:rsidRPr="000E4A96">
        <w:rPr>
          <w:b/>
          <w:sz w:val="28"/>
          <w:szCs w:val="28"/>
        </w:rPr>
        <w:tab/>
        <w:t xml:space="preserve">Содержание         </w:t>
      </w:r>
      <w:r w:rsidRPr="000E4A96">
        <w:rPr>
          <w:b/>
          <w:sz w:val="28"/>
          <w:szCs w:val="28"/>
        </w:rPr>
        <w:tab/>
      </w:r>
      <w:r w:rsidRPr="000E4A96">
        <w:rPr>
          <w:b/>
          <w:sz w:val="28"/>
          <w:szCs w:val="28"/>
        </w:rPr>
        <w:tab/>
      </w:r>
      <w:r w:rsidRPr="000E4A96">
        <w:rPr>
          <w:b/>
          <w:sz w:val="28"/>
          <w:szCs w:val="28"/>
        </w:rPr>
        <w:tab/>
      </w:r>
      <w:r w:rsidRPr="000E4A96">
        <w:rPr>
          <w:b/>
          <w:sz w:val="28"/>
          <w:szCs w:val="28"/>
        </w:rPr>
        <w:tab/>
        <w:t>стр.</w:t>
      </w:r>
    </w:p>
    <w:p w:rsidR="002505F9" w:rsidRPr="000E4A96" w:rsidRDefault="002505F9" w:rsidP="002505F9">
      <w:pPr>
        <w:pStyle w:val="a4"/>
        <w:ind w:left="644"/>
        <w:rPr>
          <w:sz w:val="28"/>
          <w:szCs w:val="28"/>
        </w:rPr>
      </w:pPr>
    </w:p>
    <w:p w:rsidR="002505F9" w:rsidRPr="000E4A96" w:rsidRDefault="002505F9" w:rsidP="002505F9">
      <w:pPr>
        <w:pStyle w:val="a4"/>
        <w:numPr>
          <w:ilvl w:val="0"/>
          <w:numId w:val="8"/>
        </w:numPr>
        <w:ind w:right="-1"/>
        <w:rPr>
          <w:sz w:val="28"/>
          <w:szCs w:val="28"/>
        </w:rPr>
      </w:pPr>
      <w:r w:rsidRPr="000E4A96">
        <w:rPr>
          <w:sz w:val="28"/>
          <w:szCs w:val="28"/>
        </w:rPr>
        <w:t>Документация об</w:t>
      </w:r>
      <w:r>
        <w:rPr>
          <w:sz w:val="28"/>
          <w:szCs w:val="28"/>
        </w:rPr>
        <w:t xml:space="preserve"> открытом</w:t>
      </w:r>
      <w:r w:rsidRPr="000E4A96">
        <w:rPr>
          <w:sz w:val="28"/>
          <w:szCs w:val="28"/>
        </w:rPr>
        <w:t xml:space="preserve"> аукционе </w:t>
      </w:r>
      <w:r>
        <w:rPr>
          <w:sz w:val="28"/>
          <w:szCs w:val="28"/>
        </w:rPr>
        <w:t>в электронной форме</w:t>
      </w:r>
      <w:r w:rsidR="00145A3A">
        <w:rPr>
          <w:sz w:val="28"/>
          <w:szCs w:val="28"/>
        </w:rPr>
        <w:t xml:space="preserve">           </w:t>
      </w:r>
      <w:r w:rsidRPr="000E4A96">
        <w:rPr>
          <w:sz w:val="28"/>
          <w:szCs w:val="28"/>
        </w:rPr>
        <w:t xml:space="preserve">  </w:t>
      </w:r>
      <w:r w:rsidR="007001A5">
        <w:rPr>
          <w:sz w:val="28"/>
          <w:szCs w:val="28"/>
        </w:rPr>
        <w:t xml:space="preserve"> </w:t>
      </w:r>
      <w:r w:rsidR="00145A3A">
        <w:rPr>
          <w:sz w:val="28"/>
          <w:szCs w:val="28"/>
        </w:rPr>
        <w:t xml:space="preserve">    </w:t>
      </w:r>
      <w:r w:rsidRPr="000E4A96">
        <w:rPr>
          <w:sz w:val="28"/>
          <w:szCs w:val="28"/>
        </w:rPr>
        <w:t xml:space="preserve">  </w:t>
      </w:r>
      <w:r w:rsidR="00667940">
        <w:rPr>
          <w:b/>
          <w:sz w:val="28"/>
          <w:szCs w:val="28"/>
        </w:rPr>
        <w:t>3</w:t>
      </w:r>
      <w:r w:rsidRPr="000E4A96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</w:t>
      </w:r>
      <w:r w:rsidRPr="000E4A96">
        <w:rPr>
          <w:sz w:val="28"/>
          <w:szCs w:val="28"/>
        </w:rPr>
        <w:t xml:space="preserve"> </w:t>
      </w:r>
    </w:p>
    <w:p w:rsidR="002505F9" w:rsidRPr="000E4A96" w:rsidRDefault="002505F9" w:rsidP="002505F9">
      <w:pPr>
        <w:pStyle w:val="a4"/>
        <w:numPr>
          <w:ilvl w:val="0"/>
          <w:numId w:val="8"/>
        </w:numPr>
        <w:rPr>
          <w:sz w:val="28"/>
          <w:szCs w:val="28"/>
        </w:rPr>
      </w:pPr>
      <w:proofErr w:type="gramStart"/>
      <w:r w:rsidRPr="000E4A96">
        <w:rPr>
          <w:sz w:val="28"/>
          <w:szCs w:val="28"/>
        </w:rPr>
        <w:t>Инструкция по заполнению заявки (на участие</w:t>
      </w:r>
      <w:r>
        <w:rPr>
          <w:sz w:val="28"/>
          <w:szCs w:val="28"/>
        </w:rPr>
        <w:t xml:space="preserve"> </w:t>
      </w:r>
      <w:r w:rsidRPr="000E4A96">
        <w:rPr>
          <w:sz w:val="28"/>
          <w:szCs w:val="28"/>
        </w:rPr>
        <w:t xml:space="preserve"> в </w:t>
      </w:r>
      <w:r>
        <w:rPr>
          <w:sz w:val="28"/>
          <w:szCs w:val="28"/>
        </w:rPr>
        <w:t>открытом</w:t>
      </w:r>
      <w:r w:rsidRPr="000E4A96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="00145A3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="003D152A">
        <w:rPr>
          <w:b/>
          <w:sz w:val="28"/>
          <w:szCs w:val="28"/>
        </w:rPr>
        <w:t xml:space="preserve">  10</w:t>
      </w:r>
      <w:proofErr w:type="gramEnd"/>
    </w:p>
    <w:p w:rsidR="002505F9" w:rsidRDefault="00145A3A" w:rsidP="002505F9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gramStart"/>
      <w:r w:rsidR="003A1916">
        <w:rPr>
          <w:sz w:val="28"/>
          <w:szCs w:val="28"/>
        </w:rPr>
        <w:t>а</w:t>
      </w:r>
      <w:r w:rsidR="002505F9" w:rsidRPr="000E4A96">
        <w:rPr>
          <w:sz w:val="28"/>
          <w:szCs w:val="28"/>
        </w:rPr>
        <w:t>укционе</w:t>
      </w:r>
      <w:proofErr w:type="gramEnd"/>
      <w:r w:rsidR="002505F9">
        <w:rPr>
          <w:sz w:val="28"/>
          <w:szCs w:val="28"/>
        </w:rPr>
        <w:t xml:space="preserve"> в электронной форме</w:t>
      </w:r>
      <w:r w:rsidR="002505F9" w:rsidRPr="000E4A96">
        <w:rPr>
          <w:sz w:val="28"/>
          <w:szCs w:val="28"/>
        </w:rPr>
        <w:t>)</w:t>
      </w:r>
    </w:p>
    <w:p w:rsidR="00D96EC5" w:rsidRDefault="00D96EC5" w:rsidP="00D96EC5">
      <w:pPr>
        <w:tabs>
          <w:tab w:val="left" w:pos="9355"/>
        </w:tabs>
        <w:ind w:right="-1" w:firstLine="709"/>
        <w:jc w:val="both"/>
        <w:rPr>
          <w:sz w:val="28"/>
          <w:szCs w:val="28"/>
        </w:rPr>
      </w:pPr>
      <w:r w:rsidRPr="000E4A96">
        <w:rPr>
          <w:b/>
          <w:sz w:val="28"/>
          <w:szCs w:val="28"/>
        </w:rPr>
        <w:t xml:space="preserve">Приложение № </w:t>
      </w:r>
      <w:r>
        <w:rPr>
          <w:b/>
          <w:sz w:val="28"/>
          <w:szCs w:val="28"/>
        </w:rPr>
        <w:t>1</w:t>
      </w:r>
      <w:r w:rsidRPr="000E4A96">
        <w:rPr>
          <w:sz w:val="28"/>
          <w:szCs w:val="28"/>
        </w:rPr>
        <w:t xml:space="preserve"> Форма заявки на участие в </w:t>
      </w:r>
      <w:r>
        <w:rPr>
          <w:sz w:val="28"/>
          <w:szCs w:val="28"/>
        </w:rPr>
        <w:t xml:space="preserve">открытом </w:t>
      </w:r>
      <w:r w:rsidRPr="000E4A96">
        <w:rPr>
          <w:sz w:val="28"/>
          <w:szCs w:val="28"/>
        </w:rPr>
        <w:t xml:space="preserve"> аукционе</w:t>
      </w:r>
      <w:r>
        <w:rPr>
          <w:sz w:val="28"/>
          <w:szCs w:val="28"/>
        </w:rPr>
        <w:t xml:space="preserve"> в электронной форме</w:t>
      </w:r>
    </w:p>
    <w:p w:rsidR="00D96EC5" w:rsidRPr="007049F1" w:rsidRDefault="00D96EC5" w:rsidP="00D96EC5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 № 2</w:t>
      </w:r>
      <w:r w:rsidRPr="007049F1">
        <w:rPr>
          <w:b/>
          <w:sz w:val="28"/>
          <w:szCs w:val="28"/>
        </w:rPr>
        <w:t xml:space="preserve"> </w:t>
      </w:r>
      <w:r w:rsidRPr="007049F1">
        <w:rPr>
          <w:sz w:val="28"/>
          <w:szCs w:val="28"/>
        </w:rPr>
        <w:t>Проектная документация лесного участка и выписка из ЕГРН  к лоту №</w:t>
      </w:r>
      <w:r>
        <w:rPr>
          <w:sz w:val="28"/>
          <w:szCs w:val="28"/>
        </w:rPr>
        <w:t xml:space="preserve"> 1</w:t>
      </w:r>
    </w:p>
    <w:p w:rsidR="00D96EC5" w:rsidRDefault="00D96EC5" w:rsidP="00D96EC5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Приложение № 3</w:t>
      </w:r>
      <w:r w:rsidRPr="007049F1">
        <w:rPr>
          <w:b/>
          <w:sz w:val="28"/>
          <w:szCs w:val="28"/>
        </w:rPr>
        <w:t xml:space="preserve"> </w:t>
      </w:r>
      <w:r w:rsidRPr="007049F1">
        <w:rPr>
          <w:sz w:val="28"/>
          <w:szCs w:val="28"/>
        </w:rPr>
        <w:t>Проектная документация лесного участка и выписка из ЕГРН  к лоту №</w:t>
      </w:r>
      <w:r>
        <w:rPr>
          <w:sz w:val="28"/>
          <w:szCs w:val="28"/>
        </w:rPr>
        <w:t xml:space="preserve"> </w:t>
      </w:r>
      <w:r w:rsidRPr="007049F1">
        <w:rPr>
          <w:sz w:val="28"/>
          <w:szCs w:val="28"/>
        </w:rPr>
        <w:t xml:space="preserve">2 </w:t>
      </w:r>
      <w:r w:rsidRPr="007049F1">
        <w:rPr>
          <w:sz w:val="28"/>
          <w:szCs w:val="28"/>
        </w:rPr>
        <w:tab/>
      </w:r>
    </w:p>
    <w:p w:rsidR="00EF109F" w:rsidRPr="00EF109F" w:rsidRDefault="00EF109F" w:rsidP="00EF109F">
      <w:pPr>
        <w:ind w:firstLine="709"/>
        <w:jc w:val="both"/>
        <w:rPr>
          <w:sz w:val="28"/>
          <w:szCs w:val="28"/>
        </w:rPr>
      </w:pPr>
      <w:r w:rsidRPr="00EF109F">
        <w:rPr>
          <w:b/>
          <w:sz w:val="28"/>
          <w:szCs w:val="28"/>
        </w:rPr>
        <w:t xml:space="preserve">Приложение № </w:t>
      </w:r>
      <w:r>
        <w:rPr>
          <w:b/>
          <w:sz w:val="28"/>
          <w:szCs w:val="28"/>
        </w:rPr>
        <w:t>4</w:t>
      </w:r>
      <w:r w:rsidRPr="00EF109F">
        <w:rPr>
          <w:b/>
          <w:sz w:val="28"/>
          <w:szCs w:val="28"/>
        </w:rPr>
        <w:t xml:space="preserve"> </w:t>
      </w:r>
      <w:r w:rsidRPr="00EF109F">
        <w:rPr>
          <w:sz w:val="28"/>
          <w:szCs w:val="28"/>
        </w:rPr>
        <w:t xml:space="preserve">Проектная документация лесного участка и выписка из ЕГРН  к лоту № </w:t>
      </w:r>
      <w:r>
        <w:rPr>
          <w:sz w:val="28"/>
          <w:szCs w:val="28"/>
        </w:rPr>
        <w:t>3</w:t>
      </w:r>
      <w:r w:rsidRPr="00EF109F">
        <w:rPr>
          <w:sz w:val="28"/>
          <w:szCs w:val="28"/>
        </w:rPr>
        <w:t xml:space="preserve"> </w:t>
      </w:r>
      <w:r w:rsidRPr="00EF109F">
        <w:rPr>
          <w:sz w:val="28"/>
          <w:szCs w:val="28"/>
        </w:rPr>
        <w:tab/>
      </w:r>
    </w:p>
    <w:p w:rsidR="00D96EC5" w:rsidRPr="00145A3A" w:rsidRDefault="00D96EC5" w:rsidP="00D96EC5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Приложение № </w:t>
      </w:r>
      <w:r w:rsidR="00EF109F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аренды лесного участка к лоту № 1 </w:t>
      </w:r>
    </w:p>
    <w:p w:rsidR="00D96EC5" w:rsidRPr="00145A3A" w:rsidRDefault="00D96EC5" w:rsidP="00D96EC5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Приложение № </w:t>
      </w:r>
      <w:r w:rsidR="00EF109F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аренды лесного участка к лоту № 2 </w:t>
      </w:r>
    </w:p>
    <w:p w:rsidR="00EF109F" w:rsidRPr="00EF109F" w:rsidRDefault="00EF109F" w:rsidP="00EF109F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Pr="00EF109F">
        <w:rPr>
          <w:b/>
          <w:sz w:val="28"/>
          <w:szCs w:val="28"/>
        </w:rPr>
        <w:t xml:space="preserve">Приложение № </w:t>
      </w:r>
      <w:r>
        <w:rPr>
          <w:b/>
          <w:sz w:val="28"/>
          <w:szCs w:val="28"/>
        </w:rPr>
        <w:t>7</w:t>
      </w:r>
      <w:r w:rsidRPr="00EF109F">
        <w:rPr>
          <w:b/>
          <w:sz w:val="28"/>
          <w:szCs w:val="28"/>
        </w:rPr>
        <w:t xml:space="preserve"> </w:t>
      </w:r>
      <w:r w:rsidRPr="00EF109F">
        <w:rPr>
          <w:sz w:val="28"/>
          <w:szCs w:val="28"/>
        </w:rPr>
        <w:t xml:space="preserve">Договор аренды лесного участка к лоту № 3 </w:t>
      </w:r>
    </w:p>
    <w:p w:rsidR="00EF109F" w:rsidRPr="00EF109F" w:rsidRDefault="00EF109F" w:rsidP="00EF109F">
      <w:pPr>
        <w:jc w:val="both"/>
        <w:rPr>
          <w:sz w:val="28"/>
          <w:szCs w:val="28"/>
        </w:rPr>
      </w:pPr>
    </w:p>
    <w:p w:rsidR="00B5460C" w:rsidRDefault="00B5460C" w:rsidP="002505F9">
      <w:pPr>
        <w:jc w:val="both"/>
        <w:rPr>
          <w:b/>
          <w:sz w:val="28"/>
          <w:szCs w:val="28"/>
        </w:rPr>
      </w:pPr>
    </w:p>
    <w:p w:rsidR="00B5460C" w:rsidRDefault="00B5460C" w:rsidP="002505F9">
      <w:pPr>
        <w:jc w:val="both"/>
        <w:rPr>
          <w:b/>
          <w:sz w:val="28"/>
          <w:szCs w:val="28"/>
        </w:rPr>
      </w:pPr>
    </w:p>
    <w:p w:rsidR="00B5460C" w:rsidRDefault="00B5460C" w:rsidP="002505F9">
      <w:pPr>
        <w:jc w:val="both"/>
        <w:rPr>
          <w:b/>
          <w:sz w:val="28"/>
          <w:szCs w:val="28"/>
        </w:rPr>
      </w:pPr>
    </w:p>
    <w:p w:rsidR="00B5460C" w:rsidRDefault="00B5460C" w:rsidP="002505F9">
      <w:pPr>
        <w:jc w:val="both"/>
        <w:rPr>
          <w:b/>
          <w:sz w:val="28"/>
          <w:szCs w:val="28"/>
        </w:rPr>
      </w:pPr>
    </w:p>
    <w:p w:rsidR="00B5460C" w:rsidRDefault="00B5460C" w:rsidP="002505F9">
      <w:pPr>
        <w:jc w:val="both"/>
        <w:rPr>
          <w:b/>
          <w:sz w:val="28"/>
          <w:szCs w:val="28"/>
        </w:rPr>
      </w:pPr>
    </w:p>
    <w:p w:rsidR="00B5460C" w:rsidRDefault="00B5460C" w:rsidP="002505F9">
      <w:pPr>
        <w:jc w:val="both"/>
        <w:rPr>
          <w:b/>
          <w:sz w:val="28"/>
          <w:szCs w:val="28"/>
        </w:rPr>
      </w:pPr>
    </w:p>
    <w:p w:rsidR="00B5460C" w:rsidRDefault="00B5460C" w:rsidP="002505F9">
      <w:pPr>
        <w:jc w:val="both"/>
        <w:rPr>
          <w:b/>
          <w:sz w:val="28"/>
          <w:szCs w:val="28"/>
        </w:rPr>
      </w:pPr>
    </w:p>
    <w:p w:rsidR="00B5460C" w:rsidRDefault="00B5460C" w:rsidP="002505F9">
      <w:pPr>
        <w:jc w:val="both"/>
        <w:rPr>
          <w:b/>
          <w:sz w:val="28"/>
          <w:szCs w:val="28"/>
        </w:rPr>
      </w:pPr>
    </w:p>
    <w:p w:rsidR="00B5460C" w:rsidRDefault="00B5460C" w:rsidP="002505F9">
      <w:pPr>
        <w:jc w:val="both"/>
        <w:rPr>
          <w:b/>
          <w:sz w:val="28"/>
          <w:szCs w:val="28"/>
        </w:rPr>
      </w:pPr>
    </w:p>
    <w:p w:rsidR="00B5460C" w:rsidRDefault="00B5460C" w:rsidP="002505F9">
      <w:pPr>
        <w:jc w:val="both"/>
        <w:rPr>
          <w:b/>
          <w:sz w:val="28"/>
          <w:szCs w:val="28"/>
        </w:rPr>
      </w:pPr>
    </w:p>
    <w:p w:rsidR="00B5460C" w:rsidRDefault="00B5460C" w:rsidP="002505F9">
      <w:pPr>
        <w:jc w:val="both"/>
        <w:rPr>
          <w:b/>
          <w:sz w:val="28"/>
          <w:szCs w:val="28"/>
        </w:rPr>
      </w:pPr>
    </w:p>
    <w:p w:rsidR="00B5460C" w:rsidRDefault="00B5460C" w:rsidP="002505F9">
      <w:pPr>
        <w:jc w:val="both"/>
        <w:rPr>
          <w:b/>
          <w:sz w:val="28"/>
          <w:szCs w:val="28"/>
        </w:rPr>
      </w:pPr>
    </w:p>
    <w:p w:rsidR="00B5460C" w:rsidRDefault="00B5460C" w:rsidP="002505F9">
      <w:pPr>
        <w:jc w:val="both"/>
        <w:rPr>
          <w:b/>
          <w:sz w:val="28"/>
          <w:szCs w:val="28"/>
        </w:rPr>
      </w:pPr>
    </w:p>
    <w:p w:rsidR="00B5460C" w:rsidRDefault="00B5460C" w:rsidP="002505F9">
      <w:pPr>
        <w:jc w:val="both"/>
        <w:rPr>
          <w:b/>
          <w:sz w:val="28"/>
          <w:szCs w:val="28"/>
        </w:rPr>
      </w:pPr>
    </w:p>
    <w:p w:rsidR="00B5460C" w:rsidRDefault="00B5460C" w:rsidP="002505F9">
      <w:pPr>
        <w:jc w:val="both"/>
        <w:rPr>
          <w:b/>
          <w:sz w:val="28"/>
          <w:szCs w:val="28"/>
        </w:rPr>
      </w:pPr>
    </w:p>
    <w:p w:rsidR="00B5460C" w:rsidRDefault="00B5460C" w:rsidP="002505F9">
      <w:pPr>
        <w:jc w:val="both"/>
        <w:rPr>
          <w:sz w:val="28"/>
          <w:szCs w:val="28"/>
        </w:rPr>
      </w:pPr>
    </w:p>
    <w:p w:rsidR="005A1C2E" w:rsidRDefault="005A1C2E" w:rsidP="002505F9">
      <w:pPr>
        <w:jc w:val="both"/>
        <w:rPr>
          <w:sz w:val="28"/>
          <w:szCs w:val="28"/>
        </w:rPr>
      </w:pPr>
    </w:p>
    <w:p w:rsidR="00667940" w:rsidRDefault="00667940" w:rsidP="002505F9">
      <w:pPr>
        <w:jc w:val="both"/>
        <w:rPr>
          <w:sz w:val="28"/>
          <w:szCs w:val="28"/>
        </w:rPr>
      </w:pPr>
    </w:p>
    <w:p w:rsidR="00667940" w:rsidRDefault="00667940" w:rsidP="002505F9">
      <w:pPr>
        <w:jc w:val="both"/>
        <w:rPr>
          <w:sz w:val="28"/>
          <w:szCs w:val="28"/>
        </w:rPr>
      </w:pPr>
    </w:p>
    <w:p w:rsidR="00667940" w:rsidRDefault="00667940" w:rsidP="002505F9">
      <w:pPr>
        <w:jc w:val="both"/>
        <w:rPr>
          <w:sz w:val="28"/>
          <w:szCs w:val="28"/>
        </w:rPr>
      </w:pPr>
    </w:p>
    <w:p w:rsidR="00667940" w:rsidRDefault="00667940" w:rsidP="002505F9">
      <w:pPr>
        <w:jc w:val="both"/>
        <w:rPr>
          <w:sz w:val="28"/>
          <w:szCs w:val="28"/>
        </w:rPr>
      </w:pPr>
    </w:p>
    <w:p w:rsidR="00667940" w:rsidRDefault="00667940" w:rsidP="002505F9">
      <w:pPr>
        <w:jc w:val="both"/>
        <w:rPr>
          <w:sz w:val="28"/>
          <w:szCs w:val="28"/>
        </w:rPr>
      </w:pPr>
    </w:p>
    <w:p w:rsidR="009B6D5F" w:rsidRDefault="009B6D5F" w:rsidP="002505F9">
      <w:pPr>
        <w:jc w:val="both"/>
        <w:rPr>
          <w:sz w:val="28"/>
          <w:szCs w:val="28"/>
        </w:rPr>
      </w:pPr>
    </w:p>
    <w:p w:rsidR="009B6D5F" w:rsidRDefault="009B6D5F" w:rsidP="002505F9">
      <w:pPr>
        <w:jc w:val="both"/>
        <w:rPr>
          <w:sz w:val="28"/>
          <w:szCs w:val="28"/>
        </w:rPr>
      </w:pPr>
    </w:p>
    <w:p w:rsidR="009B6D5F" w:rsidRDefault="009B6D5F" w:rsidP="002505F9">
      <w:pPr>
        <w:jc w:val="both"/>
        <w:rPr>
          <w:sz w:val="28"/>
          <w:szCs w:val="28"/>
        </w:rPr>
      </w:pPr>
    </w:p>
    <w:p w:rsidR="00A13E9C" w:rsidRDefault="00A13E9C" w:rsidP="002505F9">
      <w:pPr>
        <w:jc w:val="both"/>
        <w:rPr>
          <w:sz w:val="28"/>
          <w:szCs w:val="28"/>
        </w:rPr>
      </w:pPr>
    </w:p>
    <w:p w:rsidR="00A13E9C" w:rsidRDefault="00A13E9C" w:rsidP="002505F9">
      <w:pPr>
        <w:jc w:val="both"/>
        <w:rPr>
          <w:sz w:val="28"/>
          <w:szCs w:val="28"/>
        </w:rPr>
      </w:pPr>
    </w:p>
    <w:p w:rsidR="00A13E9C" w:rsidRDefault="00A13E9C" w:rsidP="002505F9">
      <w:pPr>
        <w:jc w:val="both"/>
        <w:rPr>
          <w:sz w:val="28"/>
          <w:szCs w:val="28"/>
        </w:rPr>
      </w:pPr>
    </w:p>
    <w:p w:rsidR="00AB2725" w:rsidRDefault="00AB2725" w:rsidP="008606EC">
      <w:pPr>
        <w:pStyle w:val="a4"/>
        <w:ind w:left="-907"/>
        <w:jc w:val="both"/>
        <w:rPr>
          <w:sz w:val="28"/>
          <w:szCs w:val="28"/>
        </w:rPr>
      </w:pPr>
    </w:p>
    <w:p w:rsidR="00020486" w:rsidRDefault="00020486" w:rsidP="008606EC">
      <w:pPr>
        <w:pStyle w:val="a4"/>
        <w:ind w:left="-907"/>
        <w:jc w:val="both"/>
        <w:rPr>
          <w:sz w:val="28"/>
          <w:szCs w:val="28"/>
        </w:rPr>
      </w:pPr>
    </w:p>
    <w:p w:rsidR="002505F9" w:rsidRDefault="002505F9" w:rsidP="007559CC">
      <w:pPr>
        <w:spacing w:line="240" w:lineRule="exact"/>
        <w:jc w:val="center"/>
        <w:rPr>
          <w:b/>
          <w:snapToGrid w:val="0"/>
          <w:sz w:val="28"/>
          <w:szCs w:val="28"/>
        </w:rPr>
      </w:pPr>
      <w:r w:rsidRPr="007559CC">
        <w:rPr>
          <w:b/>
          <w:sz w:val="28"/>
          <w:szCs w:val="28"/>
        </w:rPr>
        <w:t xml:space="preserve">Документация об открытом </w:t>
      </w:r>
      <w:r w:rsidR="00AB2725" w:rsidRPr="007559CC">
        <w:rPr>
          <w:b/>
          <w:sz w:val="28"/>
          <w:szCs w:val="28"/>
        </w:rPr>
        <w:t xml:space="preserve">аукционе в электронной форме </w:t>
      </w:r>
      <w:r w:rsidRPr="007559CC">
        <w:rPr>
          <w:b/>
          <w:sz w:val="28"/>
          <w:szCs w:val="28"/>
        </w:rPr>
        <w:t xml:space="preserve">на право заключения </w:t>
      </w:r>
      <w:r w:rsidR="00D847E4">
        <w:rPr>
          <w:b/>
          <w:sz w:val="28"/>
          <w:szCs w:val="28"/>
        </w:rPr>
        <w:t>договоров аренды лесных участков</w:t>
      </w:r>
      <w:r w:rsidR="007559CC" w:rsidRPr="007559CC">
        <w:rPr>
          <w:b/>
          <w:sz w:val="28"/>
          <w:szCs w:val="28"/>
        </w:rPr>
        <w:t xml:space="preserve"> для осуществления рекреационной деятельности</w:t>
      </w:r>
      <w:r w:rsidR="00D847E4">
        <w:rPr>
          <w:b/>
          <w:snapToGrid w:val="0"/>
          <w:sz w:val="28"/>
          <w:szCs w:val="28"/>
        </w:rPr>
        <w:t>, находящихся</w:t>
      </w:r>
      <w:r w:rsidR="007559CC" w:rsidRPr="007559CC">
        <w:rPr>
          <w:b/>
          <w:snapToGrid w:val="0"/>
          <w:sz w:val="28"/>
          <w:szCs w:val="28"/>
        </w:rPr>
        <w:t xml:space="preserve"> в государственной собственности, в составе земель лесного фонда</w:t>
      </w:r>
    </w:p>
    <w:p w:rsidR="007559CC" w:rsidRPr="007559CC" w:rsidRDefault="007559CC" w:rsidP="007559CC">
      <w:pPr>
        <w:spacing w:line="240" w:lineRule="exact"/>
        <w:jc w:val="center"/>
        <w:rPr>
          <w:b/>
          <w:sz w:val="28"/>
          <w:szCs w:val="28"/>
        </w:rPr>
      </w:pPr>
    </w:p>
    <w:p w:rsidR="002331E3" w:rsidRPr="00DB1297" w:rsidRDefault="002331E3" w:rsidP="002331E3">
      <w:pPr>
        <w:tabs>
          <w:tab w:val="left" w:pos="9279"/>
        </w:tabs>
        <w:ind w:right="-1" w:firstLine="709"/>
        <w:jc w:val="both"/>
        <w:rPr>
          <w:b/>
          <w:sz w:val="28"/>
          <w:szCs w:val="28"/>
        </w:rPr>
      </w:pPr>
      <w:r w:rsidRPr="00DB1297">
        <w:rPr>
          <w:b/>
          <w:sz w:val="28"/>
          <w:szCs w:val="28"/>
        </w:rPr>
        <w:t>Организатор открытого аукциона в электронной форме -</w:t>
      </w:r>
      <w:r w:rsidRPr="00DB1297">
        <w:rPr>
          <w:sz w:val="28"/>
          <w:szCs w:val="28"/>
        </w:rPr>
        <w:t xml:space="preserve"> Министерство лесного, охотничьего хозяйства и природопользования Пензенской области (далее – Организатор аукциона).</w:t>
      </w:r>
    </w:p>
    <w:p w:rsidR="002331E3" w:rsidRPr="00DB1297" w:rsidRDefault="002331E3" w:rsidP="002331E3">
      <w:pPr>
        <w:tabs>
          <w:tab w:val="left" w:pos="9279"/>
        </w:tabs>
        <w:ind w:right="-1" w:firstLine="709"/>
        <w:jc w:val="both"/>
        <w:rPr>
          <w:sz w:val="28"/>
          <w:szCs w:val="28"/>
        </w:rPr>
      </w:pPr>
      <w:r w:rsidRPr="00DB1297">
        <w:rPr>
          <w:b/>
          <w:sz w:val="28"/>
          <w:szCs w:val="28"/>
        </w:rPr>
        <w:t>Адрес Организатора аукциона:</w:t>
      </w:r>
      <w:r w:rsidRPr="00DB1297">
        <w:rPr>
          <w:sz w:val="28"/>
          <w:szCs w:val="28"/>
        </w:rPr>
        <w:t xml:space="preserve"> 440014, г. Пенза, Лодочный проезд, 10. </w:t>
      </w:r>
    </w:p>
    <w:p w:rsidR="002331E3" w:rsidRPr="00DB1297" w:rsidRDefault="002331E3" w:rsidP="002331E3">
      <w:pPr>
        <w:tabs>
          <w:tab w:val="left" w:pos="9279"/>
        </w:tabs>
        <w:ind w:right="-79" w:firstLine="709"/>
        <w:jc w:val="both"/>
        <w:rPr>
          <w:color w:val="0000FF"/>
          <w:sz w:val="28"/>
          <w:szCs w:val="28"/>
          <w:u w:val="single"/>
          <w:lang w:eastAsia="en-US"/>
        </w:rPr>
      </w:pPr>
      <w:r w:rsidRPr="00DB1297">
        <w:rPr>
          <w:b/>
          <w:sz w:val="28"/>
          <w:szCs w:val="28"/>
        </w:rPr>
        <w:t>Адрес электронной почты Организатора аукциона:</w:t>
      </w:r>
      <w:r w:rsidRPr="00DB1297">
        <w:rPr>
          <w:sz w:val="28"/>
          <w:szCs w:val="28"/>
        </w:rPr>
        <w:t xml:space="preserve"> </w:t>
      </w:r>
      <w:hyperlink r:id="rId9" w:history="1">
        <w:r w:rsidRPr="00DB1297">
          <w:rPr>
            <w:rStyle w:val="a3"/>
            <w:rFonts w:eastAsiaTheme="majorEastAsia"/>
            <w:szCs w:val="28"/>
          </w:rPr>
          <w:t>minlhpr</w:t>
        </w:r>
        <w:r w:rsidRPr="002331E3">
          <w:rPr>
            <w:rStyle w:val="a3"/>
            <w:rFonts w:eastAsiaTheme="majorEastAsia"/>
            <w:szCs w:val="28"/>
            <w:lang w:val="ru-RU"/>
          </w:rPr>
          <w:t>@</w:t>
        </w:r>
        <w:r w:rsidRPr="00DB1297">
          <w:rPr>
            <w:rStyle w:val="a3"/>
            <w:rFonts w:eastAsiaTheme="majorEastAsia"/>
            <w:szCs w:val="28"/>
          </w:rPr>
          <w:t>yandex</w:t>
        </w:r>
        <w:r w:rsidRPr="002331E3">
          <w:rPr>
            <w:rStyle w:val="a3"/>
            <w:rFonts w:eastAsiaTheme="majorEastAsia"/>
            <w:szCs w:val="28"/>
            <w:lang w:val="ru-RU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</w:rPr>
          <w:t>ru</w:t>
        </w:r>
        <w:proofErr w:type="spellEnd"/>
      </w:hyperlink>
    </w:p>
    <w:p w:rsidR="002331E3" w:rsidRPr="00DB1297" w:rsidRDefault="002331E3" w:rsidP="002331E3">
      <w:pPr>
        <w:tabs>
          <w:tab w:val="left" w:pos="9279"/>
        </w:tabs>
        <w:ind w:right="-79" w:firstLine="709"/>
        <w:jc w:val="both"/>
        <w:rPr>
          <w:sz w:val="28"/>
          <w:szCs w:val="28"/>
        </w:rPr>
      </w:pPr>
      <w:r w:rsidRPr="00DB1297">
        <w:rPr>
          <w:b/>
          <w:sz w:val="28"/>
          <w:szCs w:val="28"/>
        </w:rPr>
        <w:t>Контактный телефон Организатора аукциона:</w:t>
      </w:r>
      <w:r w:rsidRPr="00DB1297">
        <w:rPr>
          <w:sz w:val="28"/>
          <w:szCs w:val="28"/>
        </w:rPr>
        <w:t xml:space="preserve"> (8412) 628-240.</w:t>
      </w:r>
    </w:p>
    <w:p w:rsidR="00EF109F" w:rsidRPr="00DC0C78" w:rsidRDefault="00EF109F" w:rsidP="00EF109F">
      <w:pPr>
        <w:ind w:firstLine="709"/>
        <w:jc w:val="both"/>
        <w:rPr>
          <w:sz w:val="28"/>
          <w:szCs w:val="28"/>
        </w:rPr>
      </w:pPr>
      <w:proofErr w:type="gramStart"/>
      <w:r w:rsidRPr="00DB1297">
        <w:rPr>
          <w:b/>
          <w:sz w:val="28"/>
          <w:szCs w:val="28"/>
        </w:rPr>
        <w:t>Решение о проведении открыто</w:t>
      </w:r>
      <w:r>
        <w:rPr>
          <w:b/>
          <w:sz w:val="28"/>
          <w:szCs w:val="28"/>
        </w:rPr>
        <w:t>го</w:t>
      </w:r>
      <w:r w:rsidRPr="00DB1297">
        <w:rPr>
          <w:b/>
          <w:sz w:val="28"/>
          <w:szCs w:val="28"/>
        </w:rPr>
        <w:t xml:space="preserve"> аукциона в электронной форме:</w:t>
      </w:r>
      <w:r w:rsidRPr="00DB1297">
        <w:rPr>
          <w:sz w:val="28"/>
          <w:szCs w:val="28"/>
        </w:rPr>
        <w:t xml:space="preserve"> приказ Министерства лесного, охотничьего хозяйства и природопользования Пензенской области от </w:t>
      </w:r>
      <w:r w:rsidRPr="00C13900">
        <w:rPr>
          <w:sz w:val="28"/>
          <w:szCs w:val="28"/>
          <w:u w:val="single"/>
        </w:rPr>
        <w:t>«</w:t>
      </w:r>
      <w:r w:rsidR="00E20DB5">
        <w:rPr>
          <w:sz w:val="28"/>
          <w:szCs w:val="28"/>
          <w:u w:val="single"/>
        </w:rPr>
        <w:t xml:space="preserve"> 19</w:t>
      </w:r>
      <w:r>
        <w:rPr>
          <w:sz w:val="28"/>
          <w:szCs w:val="28"/>
          <w:u w:val="single"/>
        </w:rPr>
        <w:t xml:space="preserve"> </w:t>
      </w:r>
      <w:r w:rsidRPr="00C13900">
        <w:rPr>
          <w:sz w:val="28"/>
          <w:szCs w:val="28"/>
          <w:u w:val="single"/>
        </w:rPr>
        <w:t>» декабря</w:t>
      </w:r>
      <w:r>
        <w:rPr>
          <w:sz w:val="28"/>
          <w:szCs w:val="28"/>
          <w:u w:val="single"/>
        </w:rPr>
        <w:t xml:space="preserve"> </w:t>
      </w:r>
      <w:r w:rsidRPr="00C13900">
        <w:rPr>
          <w:sz w:val="28"/>
          <w:szCs w:val="28"/>
          <w:u w:val="single"/>
        </w:rPr>
        <w:t>202</w:t>
      </w:r>
      <w:r>
        <w:rPr>
          <w:sz w:val="28"/>
          <w:szCs w:val="28"/>
          <w:u w:val="single"/>
        </w:rPr>
        <w:t xml:space="preserve">4 </w:t>
      </w:r>
      <w:r w:rsidRPr="00C13900">
        <w:rPr>
          <w:sz w:val="28"/>
          <w:szCs w:val="28"/>
          <w:u w:val="single"/>
        </w:rPr>
        <w:t>г</w:t>
      </w:r>
      <w:r w:rsidRPr="00B431BC">
        <w:rPr>
          <w:sz w:val="28"/>
          <w:szCs w:val="28"/>
        </w:rPr>
        <w:t>. №</w:t>
      </w:r>
      <w:r w:rsidRPr="00B431B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15- </w:t>
      </w:r>
      <w:r w:rsidR="00E20DB5">
        <w:rPr>
          <w:sz w:val="28"/>
          <w:szCs w:val="28"/>
          <w:u w:val="single"/>
        </w:rPr>
        <w:t>15-184/11</w:t>
      </w:r>
      <w:bookmarkStart w:id="0" w:name="_GoBack"/>
      <w:bookmarkEnd w:id="0"/>
      <w:r>
        <w:rPr>
          <w:sz w:val="28"/>
          <w:szCs w:val="28"/>
          <w:u w:val="single"/>
        </w:rPr>
        <w:t xml:space="preserve"> </w:t>
      </w:r>
      <w:r w:rsidRPr="00DB1297">
        <w:rPr>
          <w:sz w:val="28"/>
          <w:szCs w:val="28"/>
        </w:rPr>
        <w:t>«О проведении открытого аукциона в электронной форме на право заключения дог</w:t>
      </w:r>
      <w:r>
        <w:rPr>
          <w:sz w:val="28"/>
          <w:szCs w:val="28"/>
        </w:rPr>
        <w:t xml:space="preserve">оворов аренды лесных участков </w:t>
      </w:r>
      <w:r w:rsidRPr="00DB1297">
        <w:rPr>
          <w:sz w:val="28"/>
          <w:szCs w:val="28"/>
        </w:rPr>
        <w:t xml:space="preserve">для осуществления рекреационной деятельности, </w:t>
      </w:r>
      <w:r>
        <w:rPr>
          <w:sz w:val="28"/>
          <w:szCs w:val="28"/>
        </w:rPr>
        <w:t>находящихся</w:t>
      </w:r>
      <w:r w:rsidRPr="00DB1297">
        <w:rPr>
          <w:sz w:val="28"/>
          <w:szCs w:val="28"/>
        </w:rPr>
        <w:t xml:space="preserve"> в государственной собственности, в составе земель лесного фонда».</w:t>
      </w:r>
      <w:proofErr w:type="gramEnd"/>
    </w:p>
    <w:p w:rsidR="00EF109F" w:rsidRDefault="00EF109F" w:rsidP="00EF109F">
      <w:pPr>
        <w:tabs>
          <w:tab w:val="left" w:pos="9279"/>
        </w:tabs>
        <w:ind w:right="-79" w:firstLine="709"/>
        <w:jc w:val="both"/>
        <w:rPr>
          <w:sz w:val="28"/>
          <w:szCs w:val="28"/>
        </w:rPr>
      </w:pPr>
      <w:r w:rsidRPr="00DB1297">
        <w:rPr>
          <w:b/>
          <w:sz w:val="28"/>
          <w:szCs w:val="28"/>
        </w:rPr>
        <w:t xml:space="preserve">Предмет открытого аукциона в электронной форме: </w:t>
      </w:r>
      <w:r w:rsidRPr="00DB1297">
        <w:rPr>
          <w:sz w:val="28"/>
          <w:szCs w:val="28"/>
        </w:rPr>
        <w:t>право заключения</w:t>
      </w:r>
      <w:r>
        <w:rPr>
          <w:sz w:val="28"/>
          <w:szCs w:val="28"/>
        </w:rPr>
        <w:t xml:space="preserve"> договоров аренды лесных участков</w:t>
      </w:r>
      <w:r w:rsidRPr="00DB1297">
        <w:rPr>
          <w:sz w:val="28"/>
          <w:szCs w:val="28"/>
        </w:rPr>
        <w:t xml:space="preserve">, </w:t>
      </w:r>
      <w:r>
        <w:rPr>
          <w:sz w:val="28"/>
          <w:szCs w:val="28"/>
        </w:rPr>
        <w:t>находящихся</w:t>
      </w:r>
      <w:r w:rsidRPr="00DB1297">
        <w:rPr>
          <w:sz w:val="28"/>
          <w:szCs w:val="28"/>
        </w:rPr>
        <w:t xml:space="preserve"> в государственной собственности в составе земель лесного фонда для осуществления рекреационной деятельности.</w:t>
      </w:r>
    </w:p>
    <w:p w:rsidR="00EF109F" w:rsidRPr="00122D58" w:rsidRDefault="00EF109F" w:rsidP="00EF109F">
      <w:pPr>
        <w:tabs>
          <w:tab w:val="left" w:pos="9279"/>
        </w:tabs>
        <w:ind w:right="-79" w:firstLine="709"/>
        <w:jc w:val="both"/>
        <w:rPr>
          <w:sz w:val="28"/>
          <w:szCs w:val="28"/>
        </w:rPr>
      </w:pPr>
    </w:p>
    <w:tbl>
      <w:tblPr>
        <w:tblW w:w="5455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846"/>
        <w:gridCol w:w="1842"/>
        <w:gridCol w:w="2128"/>
        <w:gridCol w:w="946"/>
        <w:gridCol w:w="1702"/>
        <w:gridCol w:w="1268"/>
      </w:tblGrid>
      <w:tr w:rsidR="00EF109F" w:rsidRPr="00DB1297" w:rsidTr="00243744">
        <w:trPr>
          <w:trHeight w:val="1929"/>
        </w:trPr>
        <w:tc>
          <w:tcPr>
            <w:tcW w:w="340" w:type="pct"/>
          </w:tcPr>
          <w:p w:rsidR="00EF109F" w:rsidRPr="00E278D3" w:rsidRDefault="00EF109F" w:rsidP="00243744">
            <w:pPr>
              <w:pStyle w:val="a5"/>
              <w:ind w:left="306" w:firstLine="708"/>
              <w:rPr>
                <w:b w:val="0"/>
                <w:color w:val="000000" w:themeColor="text1"/>
                <w:sz w:val="24"/>
                <w:szCs w:val="24"/>
              </w:rPr>
            </w:pPr>
          </w:p>
          <w:p w:rsidR="00EF109F" w:rsidRDefault="00EF109F" w:rsidP="00243744">
            <w:pPr>
              <w:pStyle w:val="a5"/>
              <w:rPr>
                <w:b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color w:val="000000" w:themeColor="text1"/>
                <w:sz w:val="24"/>
                <w:szCs w:val="24"/>
              </w:rPr>
              <w:t xml:space="preserve">№ </w:t>
            </w:r>
            <w:proofErr w:type="spellStart"/>
            <w:r>
              <w:rPr>
                <w:b w:val="0"/>
                <w:color w:val="000000" w:themeColor="text1"/>
                <w:sz w:val="24"/>
                <w:szCs w:val="24"/>
              </w:rPr>
              <w:t>ло</w:t>
            </w:r>
            <w:proofErr w:type="spellEnd"/>
          </w:p>
          <w:p w:rsidR="00EF109F" w:rsidRPr="00E278D3" w:rsidRDefault="00EF109F" w:rsidP="00243744">
            <w:pPr>
              <w:pStyle w:val="a5"/>
              <w:rPr>
                <w:b w:val="0"/>
                <w:color w:val="000000" w:themeColor="text1"/>
                <w:sz w:val="24"/>
                <w:szCs w:val="24"/>
              </w:rPr>
            </w:pPr>
            <w:r w:rsidRPr="00E278D3">
              <w:rPr>
                <w:b w:val="0"/>
                <w:color w:val="000000" w:themeColor="text1"/>
                <w:sz w:val="24"/>
                <w:szCs w:val="24"/>
              </w:rPr>
              <w:t>та</w:t>
            </w:r>
          </w:p>
          <w:p w:rsidR="00EF109F" w:rsidRPr="00E278D3" w:rsidRDefault="00EF109F" w:rsidP="00243744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pct"/>
          </w:tcPr>
          <w:p w:rsidR="00EF109F" w:rsidRPr="00E278D3" w:rsidRDefault="00EF109F" w:rsidP="00243744">
            <w:pPr>
              <w:pStyle w:val="a5"/>
              <w:rPr>
                <w:b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color w:val="000000" w:themeColor="text1"/>
                <w:sz w:val="24"/>
                <w:szCs w:val="24"/>
              </w:rPr>
              <w:t>Виды и параметры разрешен</w:t>
            </w:r>
            <w:r w:rsidRPr="00E278D3">
              <w:rPr>
                <w:b w:val="0"/>
                <w:color w:val="000000" w:themeColor="text1"/>
                <w:sz w:val="24"/>
                <w:szCs w:val="24"/>
              </w:rPr>
              <w:t>ного использования лесов</w:t>
            </w:r>
          </w:p>
        </w:tc>
        <w:tc>
          <w:tcPr>
            <w:tcW w:w="882" w:type="pct"/>
          </w:tcPr>
          <w:p w:rsidR="00EF109F" w:rsidRPr="00E278D3" w:rsidRDefault="00EF109F" w:rsidP="0024374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278D3">
              <w:rPr>
                <w:color w:val="000000" w:themeColor="text1"/>
                <w:sz w:val="24"/>
                <w:szCs w:val="24"/>
              </w:rPr>
              <w:t>Местоположение лесного участка</w:t>
            </w:r>
          </w:p>
          <w:p w:rsidR="00EF109F" w:rsidRPr="00E278D3" w:rsidRDefault="00EF109F" w:rsidP="00243744">
            <w:pPr>
              <w:pStyle w:val="a5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019" w:type="pct"/>
          </w:tcPr>
          <w:p w:rsidR="00EF109F" w:rsidRPr="00E278D3" w:rsidRDefault="00EF109F" w:rsidP="0024374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278D3">
              <w:rPr>
                <w:color w:val="000000" w:themeColor="text1"/>
                <w:sz w:val="24"/>
                <w:szCs w:val="24"/>
              </w:rPr>
              <w:t>Кадастровый номер лесного участка</w:t>
            </w:r>
          </w:p>
        </w:tc>
        <w:tc>
          <w:tcPr>
            <w:tcW w:w="453" w:type="pct"/>
          </w:tcPr>
          <w:p w:rsidR="00EF109F" w:rsidRPr="00E278D3" w:rsidRDefault="00EF109F" w:rsidP="0024374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Пло</w:t>
            </w:r>
            <w:r w:rsidRPr="00E278D3">
              <w:rPr>
                <w:color w:val="000000" w:themeColor="text1"/>
                <w:sz w:val="24"/>
                <w:szCs w:val="24"/>
              </w:rPr>
              <w:t xml:space="preserve">щадь, </w:t>
            </w:r>
            <w:proofErr w:type="gramStart"/>
            <w:r w:rsidRPr="00E278D3">
              <w:rPr>
                <w:color w:val="000000" w:themeColor="text1"/>
                <w:sz w:val="24"/>
                <w:szCs w:val="24"/>
              </w:rPr>
              <w:t>га</w:t>
            </w:r>
            <w:proofErr w:type="gramEnd"/>
          </w:p>
          <w:p w:rsidR="00EF109F" w:rsidRPr="00E278D3" w:rsidRDefault="00EF109F" w:rsidP="00243744">
            <w:pPr>
              <w:pStyle w:val="a5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815" w:type="pct"/>
          </w:tcPr>
          <w:p w:rsidR="00EF109F" w:rsidRPr="00E278D3" w:rsidRDefault="00EF109F" w:rsidP="00243744">
            <w:pPr>
              <w:ind w:left="-108"/>
              <w:jc w:val="center"/>
              <w:rPr>
                <w:color w:val="000000" w:themeColor="text1"/>
                <w:sz w:val="24"/>
                <w:szCs w:val="24"/>
              </w:rPr>
            </w:pPr>
            <w:r w:rsidRPr="00E278D3">
              <w:rPr>
                <w:color w:val="000000" w:themeColor="text1"/>
                <w:sz w:val="24"/>
                <w:szCs w:val="24"/>
              </w:rPr>
              <w:t>Права на лесной участок, ограничения (обременения)</w:t>
            </w:r>
          </w:p>
          <w:p w:rsidR="00EF109F" w:rsidRPr="00E278D3" w:rsidRDefault="00EF109F" w:rsidP="00243744">
            <w:pPr>
              <w:ind w:left="-108"/>
              <w:jc w:val="center"/>
              <w:rPr>
                <w:color w:val="000000" w:themeColor="text1"/>
                <w:sz w:val="24"/>
                <w:szCs w:val="24"/>
              </w:rPr>
            </w:pPr>
            <w:r w:rsidRPr="00E278D3">
              <w:rPr>
                <w:color w:val="000000" w:themeColor="text1"/>
                <w:sz w:val="24"/>
                <w:szCs w:val="24"/>
              </w:rPr>
              <w:t>права третьих лиц</w:t>
            </w:r>
          </w:p>
        </w:tc>
        <w:tc>
          <w:tcPr>
            <w:tcW w:w="608" w:type="pct"/>
            <w:shd w:val="clear" w:color="auto" w:fill="auto"/>
          </w:tcPr>
          <w:p w:rsidR="00EF109F" w:rsidRPr="00E278D3" w:rsidRDefault="00EF109F" w:rsidP="00243744">
            <w:pPr>
              <w:spacing w:after="200" w:line="276" w:lineRule="auto"/>
              <w:rPr>
                <w:color w:val="000000" w:themeColor="text1"/>
                <w:sz w:val="24"/>
                <w:szCs w:val="24"/>
              </w:rPr>
            </w:pPr>
            <w:r w:rsidRPr="00E278D3">
              <w:rPr>
                <w:color w:val="000000" w:themeColor="text1"/>
                <w:sz w:val="24"/>
                <w:szCs w:val="24"/>
              </w:rPr>
              <w:t>Срок договора аренды лесного участка, лет</w:t>
            </w:r>
          </w:p>
        </w:tc>
      </w:tr>
    </w:tbl>
    <w:p w:rsidR="00EF109F" w:rsidRPr="000B6430" w:rsidRDefault="00EF109F" w:rsidP="00EF109F">
      <w:pPr>
        <w:pStyle w:val="a5"/>
        <w:rPr>
          <w:sz w:val="28"/>
          <w:szCs w:val="28"/>
        </w:rPr>
      </w:pPr>
      <w:proofErr w:type="spellStart"/>
      <w:r>
        <w:rPr>
          <w:sz w:val="28"/>
          <w:szCs w:val="28"/>
        </w:rPr>
        <w:t>Ахунское</w:t>
      </w:r>
      <w:proofErr w:type="spellEnd"/>
      <w:r w:rsidRPr="000B6430">
        <w:rPr>
          <w:sz w:val="28"/>
          <w:szCs w:val="28"/>
        </w:rPr>
        <w:t xml:space="preserve"> лесничество</w:t>
      </w:r>
    </w:p>
    <w:tbl>
      <w:tblPr>
        <w:tblW w:w="5455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846"/>
        <w:gridCol w:w="1842"/>
        <w:gridCol w:w="2128"/>
        <w:gridCol w:w="946"/>
        <w:gridCol w:w="1702"/>
        <w:gridCol w:w="1268"/>
      </w:tblGrid>
      <w:tr w:rsidR="00EF109F" w:rsidRPr="00DB1297" w:rsidTr="00243744">
        <w:trPr>
          <w:trHeight w:val="982"/>
        </w:trPr>
        <w:tc>
          <w:tcPr>
            <w:tcW w:w="340" w:type="pct"/>
            <w:vAlign w:val="center"/>
          </w:tcPr>
          <w:p w:rsidR="00EF109F" w:rsidRPr="00E278D3" w:rsidRDefault="00EF109F" w:rsidP="0024374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4" w:type="pct"/>
          </w:tcPr>
          <w:p w:rsidR="00EF109F" w:rsidRPr="00E278D3" w:rsidRDefault="00EF109F" w:rsidP="00243744">
            <w:pPr>
              <w:pStyle w:val="a5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278D3">
              <w:rPr>
                <w:b w:val="0"/>
                <w:sz w:val="24"/>
                <w:szCs w:val="24"/>
                <w:lang w:eastAsia="en-US"/>
              </w:rPr>
              <w:t>Осуществление рекреационной деятельности</w:t>
            </w:r>
          </w:p>
        </w:tc>
        <w:tc>
          <w:tcPr>
            <w:tcW w:w="882" w:type="pct"/>
          </w:tcPr>
          <w:p w:rsidR="00EF109F" w:rsidRDefault="00EF109F" w:rsidP="0024374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278D3">
              <w:rPr>
                <w:sz w:val="24"/>
                <w:szCs w:val="24"/>
              </w:rPr>
              <w:t xml:space="preserve">Пензенская область, </w:t>
            </w:r>
            <w:r>
              <w:rPr>
                <w:sz w:val="24"/>
                <w:szCs w:val="24"/>
              </w:rPr>
              <w:t>Пензенский</w:t>
            </w:r>
            <w:r w:rsidRPr="00E278D3">
              <w:rPr>
                <w:sz w:val="24"/>
                <w:szCs w:val="24"/>
              </w:rPr>
              <w:t xml:space="preserve"> район, </w:t>
            </w:r>
            <w:r>
              <w:rPr>
                <w:sz w:val="24"/>
                <w:szCs w:val="24"/>
              </w:rPr>
              <w:t xml:space="preserve">Пугачевское участковое лесничество </w:t>
            </w:r>
          </w:p>
          <w:p w:rsidR="00EF109F" w:rsidRPr="00E278D3" w:rsidRDefault="00EF109F" w:rsidP="0024374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278D3">
              <w:rPr>
                <w:sz w:val="24"/>
                <w:szCs w:val="24"/>
              </w:rPr>
              <w:t xml:space="preserve"> кв</w:t>
            </w:r>
            <w:r>
              <w:rPr>
                <w:sz w:val="24"/>
                <w:szCs w:val="24"/>
              </w:rPr>
              <w:t>артал</w:t>
            </w:r>
            <w:r w:rsidRPr="00E278D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95</w:t>
            </w:r>
            <w:r w:rsidRPr="00E278D3">
              <w:rPr>
                <w:sz w:val="24"/>
                <w:szCs w:val="24"/>
              </w:rPr>
              <w:t xml:space="preserve">, </w:t>
            </w:r>
          </w:p>
          <w:p w:rsidR="00EF109F" w:rsidRDefault="00EF109F" w:rsidP="0024374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часть выделов 11, 22;</w:t>
            </w:r>
          </w:p>
          <w:p w:rsidR="00EF109F" w:rsidRPr="00E278D3" w:rsidRDefault="00EF109F" w:rsidP="0024374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квартал 161 части выделов </w:t>
            </w:r>
            <w:r>
              <w:rPr>
                <w:sz w:val="24"/>
                <w:szCs w:val="24"/>
              </w:rPr>
              <w:lastRenderedPageBreak/>
              <w:t xml:space="preserve">1, 2 </w:t>
            </w:r>
          </w:p>
        </w:tc>
        <w:tc>
          <w:tcPr>
            <w:tcW w:w="1019" w:type="pct"/>
          </w:tcPr>
          <w:p w:rsidR="00EF109F" w:rsidRPr="00E278D3" w:rsidRDefault="00EF109F" w:rsidP="0024374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58:24</w:t>
            </w:r>
            <w:r w:rsidRPr="00E278D3">
              <w:rPr>
                <w:sz w:val="24"/>
                <w:szCs w:val="24"/>
                <w:lang w:eastAsia="en-US"/>
              </w:rPr>
              <w:t>:</w:t>
            </w:r>
            <w:r>
              <w:rPr>
                <w:sz w:val="24"/>
                <w:szCs w:val="24"/>
                <w:lang w:eastAsia="en-US"/>
              </w:rPr>
              <w:t>0390501:807</w:t>
            </w:r>
          </w:p>
        </w:tc>
        <w:tc>
          <w:tcPr>
            <w:tcW w:w="453" w:type="pct"/>
          </w:tcPr>
          <w:p w:rsidR="00EF109F" w:rsidRPr="00E278D3" w:rsidRDefault="00EF109F" w:rsidP="0024374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1,2000</w:t>
            </w:r>
          </w:p>
        </w:tc>
        <w:tc>
          <w:tcPr>
            <w:tcW w:w="815" w:type="pct"/>
          </w:tcPr>
          <w:p w:rsidR="00EF109F" w:rsidRPr="008863FD" w:rsidRDefault="00EF109F" w:rsidP="00243744">
            <w:pPr>
              <w:tabs>
                <w:tab w:val="center" w:pos="33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863FD">
              <w:rPr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608" w:type="pct"/>
            <w:shd w:val="clear" w:color="auto" w:fill="auto"/>
          </w:tcPr>
          <w:p w:rsidR="00EF109F" w:rsidRPr="00E278D3" w:rsidRDefault="00EF109F" w:rsidP="00243744">
            <w:pPr>
              <w:pStyle w:val="a5"/>
              <w:rPr>
                <w:b w:val="0"/>
                <w:sz w:val="24"/>
                <w:szCs w:val="24"/>
              </w:rPr>
            </w:pPr>
            <w:r w:rsidRPr="00E278D3">
              <w:rPr>
                <w:b w:val="0"/>
                <w:sz w:val="24"/>
                <w:szCs w:val="24"/>
              </w:rPr>
              <w:t>49</w:t>
            </w:r>
          </w:p>
        </w:tc>
      </w:tr>
      <w:tr w:rsidR="00EF109F" w:rsidRPr="00DB1297" w:rsidTr="00243744">
        <w:trPr>
          <w:trHeight w:val="587"/>
        </w:trPr>
        <w:tc>
          <w:tcPr>
            <w:tcW w:w="5000" w:type="pct"/>
            <w:gridSpan w:val="7"/>
            <w:vAlign w:val="center"/>
          </w:tcPr>
          <w:p w:rsidR="00EF109F" w:rsidRPr="00750EE3" w:rsidRDefault="00EF109F" w:rsidP="00243744">
            <w:pPr>
              <w:pStyle w:val="a5"/>
              <w:rPr>
                <w:sz w:val="24"/>
                <w:szCs w:val="24"/>
              </w:rPr>
            </w:pPr>
            <w:r w:rsidRPr="00750EE3">
              <w:rPr>
                <w:sz w:val="28"/>
                <w:szCs w:val="24"/>
              </w:rPr>
              <w:lastRenderedPageBreak/>
              <w:t xml:space="preserve">Ленинское лесничество </w:t>
            </w:r>
          </w:p>
        </w:tc>
      </w:tr>
      <w:tr w:rsidR="00EF109F" w:rsidRPr="00DB1297" w:rsidTr="00243744">
        <w:trPr>
          <w:trHeight w:val="982"/>
        </w:trPr>
        <w:tc>
          <w:tcPr>
            <w:tcW w:w="340" w:type="pct"/>
            <w:vAlign w:val="center"/>
          </w:tcPr>
          <w:p w:rsidR="00EF109F" w:rsidRDefault="00EF109F" w:rsidP="0024374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4" w:type="pct"/>
          </w:tcPr>
          <w:p w:rsidR="00EF109F" w:rsidRPr="009566AB" w:rsidRDefault="00EF109F" w:rsidP="00243744">
            <w:pPr>
              <w:pStyle w:val="a5"/>
              <w:rPr>
                <w:b w:val="0"/>
                <w:sz w:val="24"/>
                <w:szCs w:val="24"/>
                <w:lang w:eastAsia="en-US"/>
              </w:rPr>
            </w:pPr>
            <w:r w:rsidRPr="009566AB">
              <w:rPr>
                <w:b w:val="0"/>
                <w:sz w:val="24"/>
                <w:szCs w:val="24"/>
                <w:lang w:eastAsia="en-US"/>
              </w:rPr>
              <w:t>Осуществление рекреационной деятельности</w:t>
            </w:r>
          </w:p>
        </w:tc>
        <w:tc>
          <w:tcPr>
            <w:tcW w:w="882" w:type="pct"/>
          </w:tcPr>
          <w:p w:rsidR="00EF109F" w:rsidRPr="00E278D3" w:rsidRDefault="00EF109F" w:rsidP="0024374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566AB">
              <w:rPr>
                <w:sz w:val="24"/>
                <w:szCs w:val="24"/>
              </w:rPr>
              <w:t>Пензенская область, Пензенский район,</w:t>
            </w:r>
            <w:r>
              <w:rPr>
                <w:sz w:val="24"/>
                <w:szCs w:val="24"/>
              </w:rPr>
              <w:t xml:space="preserve"> Ленинское лесничество, Веселовское участковое лесничество, квартал 150, часть выдела 21</w:t>
            </w:r>
          </w:p>
        </w:tc>
        <w:tc>
          <w:tcPr>
            <w:tcW w:w="1019" w:type="pct"/>
          </w:tcPr>
          <w:p w:rsidR="00EF109F" w:rsidRDefault="00EF109F" w:rsidP="0024374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58:24:0292001:383</w:t>
            </w:r>
          </w:p>
        </w:tc>
        <w:tc>
          <w:tcPr>
            <w:tcW w:w="453" w:type="pct"/>
          </w:tcPr>
          <w:p w:rsidR="00EF109F" w:rsidRDefault="00EF109F" w:rsidP="0024374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0,2278</w:t>
            </w:r>
          </w:p>
        </w:tc>
        <w:tc>
          <w:tcPr>
            <w:tcW w:w="815" w:type="pct"/>
          </w:tcPr>
          <w:p w:rsidR="00EF109F" w:rsidRPr="008863FD" w:rsidRDefault="00EF109F" w:rsidP="00243744">
            <w:pPr>
              <w:tabs>
                <w:tab w:val="center" w:pos="33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608" w:type="pct"/>
            <w:shd w:val="clear" w:color="auto" w:fill="auto"/>
          </w:tcPr>
          <w:p w:rsidR="00EF109F" w:rsidRPr="00E278D3" w:rsidRDefault="00EF109F" w:rsidP="00243744">
            <w:pPr>
              <w:pStyle w:val="a5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49</w:t>
            </w:r>
          </w:p>
        </w:tc>
      </w:tr>
      <w:tr w:rsidR="00EF109F" w:rsidRPr="00DB1297" w:rsidTr="00243744">
        <w:trPr>
          <w:trHeight w:val="982"/>
        </w:trPr>
        <w:tc>
          <w:tcPr>
            <w:tcW w:w="340" w:type="pct"/>
            <w:vAlign w:val="center"/>
          </w:tcPr>
          <w:p w:rsidR="00EF109F" w:rsidRDefault="00EF109F" w:rsidP="0024374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4" w:type="pct"/>
          </w:tcPr>
          <w:p w:rsidR="00EF109F" w:rsidRPr="009566AB" w:rsidRDefault="00EF109F" w:rsidP="00243744">
            <w:pPr>
              <w:pStyle w:val="a5"/>
              <w:rPr>
                <w:b w:val="0"/>
                <w:sz w:val="24"/>
                <w:szCs w:val="24"/>
                <w:lang w:eastAsia="en-US"/>
              </w:rPr>
            </w:pPr>
            <w:r w:rsidRPr="002F2EF4">
              <w:rPr>
                <w:b w:val="0"/>
                <w:sz w:val="24"/>
                <w:szCs w:val="24"/>
                <w:lang w:eastAsia="en-US"/>
              </w:rPr>
              <w:t>Осуществление рекреационной деятельности</w:t>
            </w:r>
          </w:p>
        </w:tc>
        <w:tc>
          <w:tcPr>
            <w:tcW w:w="882" w:type="pct"/>
          </w:tcPr>
          <w:p w:rsidR="00EF109F" w:rsidRPr="009566AB" w:rsidRDefault="00EF109F" w:rsidP="0024374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F2EF4">
              <w:rPr>
                <w:sz w:val="24"/>
                <w:szCs w:val="24"/>
              </w:rPr>
              <w:t xml:space="preserve">Пензенская область, Пензенский район, Ленинское лесничество, Веселовское участковое лесничество, </w:t>
            </w:r>
            <w:r>
              <w:rPr>
                <w:sz w:val="24"/>
                <w:szCs w:val="24"/>
              </w:rPr>
              <w:t>квартал 2</w:t>
            </w:r>
            <w:r w:rsidRPr="002F2EF4">
              <w:rPr>
                <w:sz w:val="24"/>
                <w:szCs w:val="24"/>
              </w:rPr>
              <w:t>0, часть выдел</w:t>
            </w:r>
            <w:r>
              <w:rPr>
                <w:sz w:val="24"/>
                <w:szCs w:val="24"/>
              </w:rPr>
              <w:t xml:space="preserve">ов </w:t>
            </w:r>
            <w:r w:rsidRPr="002F2EF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, 2</w:t>
            </w:r>
          </w:p>
        </w:tc>
        <w:tc>
          <w:tcPr>
            <w:tcW w:w="1019" w:type="pct"/>
          </w:tcPr>
          <w:p w:rsidR="00EF109F" w:rsidRDefault="00EF109F" w:rsidP="0024374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F2EF4">
              <w:rPr>
                <w:sz w:val="24"/>
                <w:szCs w:val="24"/>
                <w:lang w:eastAsia="en-US"/>
              </w:rPr>
              <w:t>58:24:0292001:3</w:t>
            </w:r>
            <w:r>
              <w:rPr>
                <w:sz w:val="24"/>
                <w:szCs w:val="24"/>
                <w:lang w:eastAsia="en-US"/>
              </w:rPr>
              <w:t>9</w:t>
            </w:r>
            <w:r w:rsidRPr="002F2EF4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53" w:type="pct"/>
          </w:tcPr>
          <w:p w:rsidR="00EF109F" w:rsidRDefault="00EF109F" w:rsidP="0024374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0,0880</w:t>
            </w:r>
          </w:p>
        </w:tc>
        <w:tc>
          <w:tcPr>
            <w:tcW w:w="815" w:type="pct"/>
          </w:tcPr>
          <w:p w:rsidR="00EF109F" w:rsidRDefault="00EF109F" w:rsidP="00243744">
            <w:pPr>
              <w:tabs>
                <w:tab w:val="center" w:pos="33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608" w:type="pct"/>
            <w:shd w:val="clear" w:color="auto" w:fill="auto"/>
          </w:tcPr>
          <w:p w:rsidR="00EF109F" w:rsidRDefault="00EF109F" w:rsidP="00243744">
            <w:pPr>
              <w:pStyle w:val="a5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49</w:t>
            </w:r>
          </w:p>
        </w:tc>
      </w:tr>
    </w:tbl>
    <w:p w:rsidR="00EF109F" w:rsidRDefault="00EF109F" w:rsidP="00EF109F">
      <w:pPr>
        <w:pStyle w:val="a5"/>
        <w:ind w:firstLine="709"/>
        <w:jc w:val="both"/>
        <w:rPr>
          <w:sz w:val="28"/>
          <w:szCs w:val="28"/>
        </w:rPr>
      </w:pPr>
    </w:p>
    <w:p w:rsidR="00EF109F" w:rsidRDefault="00EF109F" w:rsidP="00EF109F">
      <w:pPr>
        <w:pStyle w:val="a5"/>
        <w:ind w:firstLine="709"/>
        <w:jc w:val="both"/>
        <w:rPr>
          <w:sz w:val="28"/>
          <w:szCs w:val="28"/>
        </w:rPr>
      </w:pPr>
    </w:p>
    <w:p w:rsidR="00EF109F" w:rsidRPr="00DB1297" w:rsidRDefault="00EF109F" w:rsidP="00EF109F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sz w:val="28"/>
          <w:szCs w:val="28"/>
        </w:rPr>
        <w:t>Ограничения использования леса</w:t>
      </w:r>
      <w:r w:rsidRPr="00DB1297">
        <w:rPr>
          <w:b w:val="0"/>
          <w:sz w:val="28"/>
          <w:szCs w:val="28"/>
        </w:rPr>
        <w:t xml:space="preserve"> устанавливаются статьями 111,112,113,114,115,117,118,119 Лесного кодекса Российской Федерации.</w:t>
      </w:r>
    </w:p>
    <w:p w:rsidR="00EF109F" w:rsidRPr="00DB1297" w:rsidRDefault="00EF109F" w:rsidP="00EF109F">
      <w:pPr>
        <w:pStyle w:val="a5"/>
        <w:tabs>
          <w:tab w:val="left" w:pos="851"/>
        </w:tabs>
        <w:ind w:firstLine="709"/>
        <w:jc w:val="both"/>
        <w:rPr>
          <w:b w:val="0"/>
          <w:sz w:val="28"/>
          <w:szCs w:val="28"/>
        </w:rPr>
      </w:pPr>
    </w:p>
    <w:p w:rsidR="00EF109F" w:rsidRDefault="00EF109F" w:rsidP="00EF109F">
      <w:pPr>
        <w:suppressAutoHyphens/>
        <w:ind w:firstLine="720"/>
        <w:jc w:val="both"/>
        <w:rPr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Размещение информации об открытом аукционе в</w:t>
      </w:r>
      <w:r w:rsidRPr="00DB1297">
        <w:rPr>
          <w:b/>
          <w:bCs/>
          <w:sz w:val="28"/>
          <w:szCs w:val="28"/>
          <w:lang w:eastAsia="ar-SA"/>
        </w:rPr>
        <w:t xml:space="preserve"> электронной форме:</w:t>
      </w:r>
      <w:r w:rsidRPr="00DB1297">
        <w:rPr>
          <w:bCs/>
          <w:sz w:val="28"/>
          <w:szCs w:val="28"/>
          <w:lang w:eastAsia="ar-SA"/>
        </w:rPr>
        <w:t xml:space="preserve"> «Официальный сайт Российской Федерации для размещения информации о проведении торгов» (</w:t>
      </w:r>
      <w:hyperlink r:id="rId10" w:history="1">
        <w:r w:rsidRPr="00DB1297">
          <w:rPr>
            <w:rStyle w:val="a3"/>
            <w:rFonts w:eastAsiaTheme="majorEastAsia"/>
            <w:szCs w:val="28"/>
            <w:lang w:val="en-US" w:eastAsia="ar-SA"/>
          </w:rPr>
          <w:t>www</w:t>
        </w:r>
        <w:r w:rsidRPr="00EF109F">
          <w:rPr>
            <w:rStyle w:val="a3"/>
            <w:rFonts w:eastAsiaTheme="majorEastAsia"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torgi</w:t>
        </w:r>
        <w:proofErr w:type="spellEnd"/>
        <w:r w:rsidRPr="00EF109F">
          <w:rPr>
            <w:rStyle w:val="a3"/>
            <w:rFonts w:eastAsiaTheme="majorEastAsia"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gov</w:t>
        </w:r>
        <w:proofErr w:type="spellEnd"/>
        <w:r w:rsidRPr="00EF109F">
          <w:rPr>
            <w:rStyle w:val="a3"/>
            <w:rFonts w:eastAsiaTheme="majorEastAsia"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ru</w:t>
        </w:r>
        <w:proofErr w:type="spellEnd"/>
      </w:hyperlink>
      <w:r w:rsidRPr="00EF109F">
        <w:rPr>
          <w:rStyle w:val="a3"/>
          <w:rFonts w:eastAsiaTheme="majorEastAsia"/>
          <w:szCs w:val="28"/>
          <w:lang w:val="ru-RU" w:eastAsia="ar-SA"/>
        </w:rPr>
        <w:t>)</w:t>
      </w:r>
      <w:r w:rsidRPr="00DB1297">
        <w:rPr>
          <w:bCs/>
          <w:sz w:val="28"/>
          <w:szCs w:val="28"/>
          <w:lang w:eastAsia="ar-SA"/>
        </w:rPr>
        <w:t>.</w:t>
      </w:r>
    </w:p>
    <w:p w:rsidR="00EF109F" w:rsidRPr="00DB1297" w:rsidRDefault="00EF109F" w:rsidP="00EF109F">
      <w:pPr>
        <w:suppressAutoHyphens/>
        <w:ind w:firstLine="720"/>
        <w:jc w:val="both"/>
        <w:rPr>
          <w:bCs/>
          <w:sz w:val="28"/>
          <w:szCs w:val="28"/>
          <w:lang w:eastAsia="ar-SA"/>
        </w:rPr>
      </w:pPr>
    </w:p>
    <w:p w:rsidR="00EF109F" w:rsidRPr="00DB1297" w:rsidRDefault="00EF109F" w:rsidP="00EF109F">
      <w:pPr>
        <w:pStyle w:val="a5"/>
        <w:rPr>
          <w:sz w:val="28"/>
          <w:szCs w:val="28"/>
        </w:rPr>
      </w:pPr>
      <w:r w:rsidRPr="00DB1297">
        <w:rPr>
          <w:sz w:val="28"/>
          <w:szCs w:val="28"/>
        </w:rPr>
        <w:t>Место, дата и время проведения открытого</w:t>
      </w:r>
    </w:p>
    <w:p w:rsidR="00EF109F" w:rsidRPr="00DB1297" w:rsidRDefault="00EF109F" w:rsidP="00EF109F">
      <w:pPr>
        <w:pStyle w:val="a5"/>
        <w:rPr>
          <w:sz w:val="28"/>
          <w:szCs w:val="28"/>
        </w:rPr>
      </w:pPr>
      <w:r w:rsidRPr="00DB1297">
        <w:rPr>
          <w:sz w:val="28"/>
          <w:szCs w:val="28"/>
        </w:rPr>
        <w:t>аукциона в электронной форме</w:t>
      </w:r>
    </w:p>
    <w:p w:rsidR="00EF109F" w:rsidRPr="00DB1297" w:rsidRDefault="00EF109F" w:rsidP="00EF109F">
      <w:pPr>
        <w:pStyle w:val="a5"/>
        <w:jc w:val="both"/>
        <w:rPr>
          <w:sz w:val="28"/>
          <w:szCs w:val="28"/>
        </w:rPr>
      </w:pPr>
    </w:p>
    <w:p w:rsidR="00EF109F" w:rsidRPr="00EF109F" w:rsidRDefault="00EF109F" w:rsidP="00EF109F">
      <w:pPr>
        <w:pStyle w:val="a5"/>
        <w:ind w:firstLine="709"/>
        <w:jc w:val="both"/>
        <w:rPr>
          <w:rStyle w:val="a3"/>
          <w:rFonts w:eastAsiaTheme="majorEastAsia"/>
          <w:b w:val="0"/>
          <w:bCs/>
          <w:color w:val="auto"/>
          <w:szCs w:val="28"/>
          <w:lang w:val="ru-RU" w:eastAsia="ar-SA"/>
        </w:rPr>
      </w:pPr>
      <w:r w:rsidRPr="00DB1297">
        <w:rPr>
          <w:sz w:val="28"/>
          <w:szCs w:val="28"/>
        </w:rPr>
        <w:t xml:space="preserve">Место проведения открытого аукциона в электронной форме: </w:t>
      </w:r>
      <w:r w:rsidRPr="00DB1297">
        <w:rPr>
          <w:b w:val="0"/>
          <w:bCs/>
          <w:sz w:val="28"/>
          <w:szCs w:val="28"/>
          <w:lang w:eastAsia="ar-SA"/>
        </w:rPr>
        <w:t xml:space="preserve">УТП «Сбербанк-АСТ» торговая секция «Приватизация, аренда и продажа прав». Сведения об электронной площадке, на которой размещена документация об открытом аукционе в электронной форме - </w:t>
      </w:r>
      <w:hyperlink r:id="rId11" w:history="1"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utp</w:t>
        </w:r>
        <w:proofErr w:type="spellEnd"/>
        <w:r w:rsidRPr="00EF109F">
          <w:rPr>
            <w:rStyle w:val="a3"/>
            <w:rFonts w:eastAsiaTheme="majorEastAsia"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sberbank</w:t>
        </w:r>
        <w:proofErr w:type="spellEnd"/>
        <w:r w:rsidRPr="00EF109F">
          <w:rPr>
            <w:rStyle w:val="a3"/>
            <w:rFonts w:eastAsiaTheme="majorEastAsia"/>
            <w:szCs w:val="28"/>
            <w:lang w:val="ru-RU" w:eastAsia="ar-SA"/>
          </w:rPr>
          <w:t>-</w:t>
        </w:r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ast</w:t>
        </w:r>
        <w:proofErr w:type="spellEnd"/>
        <w:r w:rsidRPr="00EF109F">
          <w:rPr>
            <w:rStyle w:val="a3"/>
            <w:rFonts w:eastAsiaTheme="majorEastAsia"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ru</w:t>
        </w:r>
        <w:proofErr w:type="spellEnd"/>
        <w:r w:rsidRPr="00EF109F">
          <w:rPr>
            <w:rStyle w:val="a3"/>
            <w:rFonts w:eastAsiaTheme="majorEastAsia"/>
            <w:szCs w:val="28"/>
            <w:lang w:val="ru-RU" w:eastAsia="ar-SA"/>
          </w:rPr>
          <w:t>/</w:t>
        </w:r>
        <w:r w:rsidRPr="00DB1297">
          <w:rPr>
            <w:rStyle w:val="a3"/>
            <w:rFonts w:eastAsiaTheme="majorEastAsia"/>
            <w:szCs w:val="28"/>
            <w:lang w:val="en-US" w:eastAsia="ar-SA"/>
          </w:rPr>
          <w:t>AP</w:t>
        </w:r>
      </w:hyperlink>
      <w:r w:rsidRPr="00EF109F">
        <w:rPr>
          <w:rStyle w:val="a3"/>
          <w:rFonts w:eastAsiaTheme="majorEastAsia"/>
          <w:szCs w:val="28"/>
          <w:lang w:val="ru-RU" w:eastAsia="ar-SA"/>
        </w:rPr>
        <w:t xml:space="preserve">. </w:t>
      </w:r>
      <w:r w:rsidRPr="00DB1297">
        <w:rPr>
          <w:b w:val="0"/>
          <w:bCs/>
          <w:sz w:val="28"/>
          <w:szCs w:val="28"/>
          <w:lang w:eastAsia="ar-SA"/>
        </w:rPr>
        <w:lastRenderedPageBreak/>
        <w:t>Проведение открытого аукциона в электронной форме обеспечивается оператором электронной площадки.</w:t>
      </w:r>
    </w:p>
    <w:p w:rsidR="00EF109F" w:rsidRPr="00DB1297" w:rsidRDefault="00EF109F" w:rsidP="00EF109F">
      <w:pPr>
        <w:pStyle w:val="a4"/>
        <w:ind w:left="-907" w:firstLine="1616"/>
        <w:jc w:val="both"/>
        <w:rPr>
          <w:b/>
          <w:sz w:val="28"/>
          <w:szCs w:val="28"/>
        </w:rPr>
      </w:pPr>
      <w:r w:rsidRPr="00DB1297">
        <w:rPr>
          <w:b/>
          <w:sz w:val="28"/>
          <w:szCs w:val="28"/>
        </w:rPr>
        <w:t xml:space="preserve">Дата и время проведения электронного аукциона: </w:t>
      </w:r>
    </w:p>
    <w:p w:rsidR="00EF109F" w:rsidRPr="00F5187C" w:rsidRDefault="00EF109F" w:rsidP="00EF109F">
      <w:pPr>
        <w:pStyle w:val="a4"/>
        <w:ind w:left="-907" w:firstLine="907"/>
        <w:jc w:val="both"/>
        <w:rPr>
          <w:sz w:val="28"/>
          <w:szCs w:val="28"/>
          <w:u w:val="single"/>
        </w:rPr>
      </w:pPr>
      <w:r w:rsidRPr="00EE7B8E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>0</w:t>
      </w:r>
      <w:r w:rsidRPr="00EE7B8E">
        <w:rPr>
          <w:sz w:val="28"/>
          <w:szCs w:val="28"/>
          <w:u w:val="single"/>
        </w:rPr>
        <w:t>6» февраля 202</w:t>
      </w:r>
      <w:r>
        <w:rPr>
          <w:sz w:val="28"/>
          <w:szCs w:val="28"/>
          <w:u w:val="single"/>
        </w:rPr>
        <w:t xml:space="preserve">5 </w:t>
      </w:r>
      <w:r w:rsidRPr="00EE7B8E">
        <w:rPr>
          <w:sz w:val="28"/>
          <w:szCs w:val="28"/>
          <w:u w:val="single"/>
        </w:rPr>
        <w:t>г.</w:t>
      </w:r>
      <w:r w:rsidRPr="00EE7B8E">
        <w:rPr>
          <w:b/>
          <w:sz w:val="28"/>
          <w:szCs w:val="28"/>
          <w:u w:val="single"/>
        </w:rPr>
        <w:t xml:space="preserve"> </w:t>
      </w:r>
      <w:r w:rsidRPr="00EE7B8E">
        <w:rPr>
          <w:sz w:val="28"/>
          <w:szCs w:val="28"/>
          <w:u w:val="single"/>
        </w:rPr>
        <w:t>в 10 час 00 мин. (время московское</w:t>
      </w:r>
      <w:r w:rsidRPr="00B431BC">
        <w:rPr>
          <w:sz w:val="28"/>
          <w:szCs w:val="28"/>
          <w:u w:val="single"/>
        </w:rPr>
        <w:t>).</w:t>
      </w:r>
      <w:r>
        <w:rPr>
          <w:sz w:val="28"/>
          <w:szCs w:val="28"/>
          <w:u w:val="single"/>
        </w:rPr>
        <w:t xml:space="preserve"> </w:t>
      </w:r>
    </w:p>
    <w:p w:rsidR="00EF109F" w:rsidRDefault="00EF109F" w:rsidP="00EF109F">
      <w:pPr>
        <w:ind w:firstLine="709"/>
        <w:jc w:val="center"/>
        <w:rPr>
          <w:b/>
          <w:sz w:val="28"/>
          <w:szCs w:val="28"/>
        </w:rPr>
      </w:pPr>
    </w:p>
    <w:p w:rsidR="00EF109F" w:rsidRPr="00DB1297" w:rsidRDefault="00EF109F" w:rsidP="00EF109F">
      <w:pPr>
        <w:ind w:firstLine="709"/>
        <w:jc w:val="center"/>
        <w:rPr>
          <w:b/>
          <w:sz w:val="28"/>
          <w:szCs w:val="28"/>
        </w:rPr>
      </w:pPr>
      <w:r w:rsidRPr="00DB1297">
        <w:rPr>
          <w:b/>
          <w:sz w:val="28"/>
          <w:szCs w:val="28"/>
        </w:rPr>
        <w:t>Начальная цена предмета аукциона</w:t>
      </w:r>
    </w:p>
    <w:p w:rsidR="00EF109F" w:rsidRPr="00DB1297" w:rsidRDefault="00EF109F" w:rsidP="00EF109F">
      <w:pPr>
        <w:jc w:val="both"/>
        <w:rPr>
          <w:b/>
          <w:sz w:val="28"/>
          <w:szCs w:val="28"/>
        </w:rPr>
      </w:pPr>
    </w:p>
    <w:p w:rsidR="00EF109F" w:rsidRDefault="00EF109F" w:rsidP="00EF109F">
      <w:pPr>
        <w:ind w:firstLine="709"/>
        <w:jc w:val="both"/>
        <w:rPr>
          <w:bCs/>
          <w:color w:val="000000"/>
          <w:sz w:val="28"/>
          <w:szCs w:val="28"/>
        </w:rPr>
      </w:pPr>
      <w:r w:rsidRPr="00253C1A">
        <w:rPr>
          <w:b/>
          <w:sz w:val="28"/>
          <w:szCs w:val="28"/>
        </w:rPr>
        <w:t>На</w:t>
      </w:r>
      <w:r w:rsidRPr="00253C1A">
        <w:rPr>
          <w:b/>
          <w:bCs/>
          <w:sz w:val="28"/>
          <w:szCs w:val="28"/>
        </w:rPr>
        <w:t>чальная цена предмета аукциона (начальный размер арендной платы):</w:t>
      </w:r>
      <w:r w:rsidRPr="00253C1A">
        <w:rPr>
          <w:bCs/>
          <w:sz w:val="28"/>
          <w:szCs w:val="28"/>
        </w:rPr>
        <w:t xml:space="preserve"> определяется в соответствии со статьёй 73 Лесного кодекса Российской Федерации </w:t>
      </w:r>
      <w:r>
        <w:rPr>
          <w:bCs/>
          <w:color w:val="000000"/>
          <w:sz w:val="28"/>
          <w:szCs w:val="28"/>
        </w:rPr>
        <w:t xml:space="preserve">и </w:t>
      </w:r>
      <w:r w:rsidRPr="005D2894">
        <w:rPr>
          <w:bCs/>
          <w:color w:val="000000"/>
          <w:sz w:val="28"/>
          <w:szCs w:val="28"/>
        </w:rPr>
        <w:t>составляет</w:t>
      </w:r>
    </w:p>
    <w:p w:rsidR="00EF109F" w:rsidRPr="008A231E" w:rsidRDefault="00EF109F" w:rsidP="00EF109F">
      <w:pPr>
        <w:jc w:val="both"/>
        <w:rPr>
          <w:b/>
          <w:sz w:val="28"/>
          <w:szCs w:val="28"/>
        </w:rPr>
      </w:pPr>
    </w:p>
    <w:p w:rsidR="00EF109F" w:rsidRPr="002D484F" w:rsidRDefault="00EF109F" w:rsidP="00EF109F">
      <w:pPr>
        <w:ind w:firstLine="709"/>
        <w:jc w:val="both"/>
        <w:rPr>
          <w:sz w:val="28"/>
          <w:szCs w:val="28"/>
        </w:rPr>
      </w:pPr>
      <w:r w:rsidRPr="002D484F">
        <w:rPr>
          <w:sz w:val="28"/>
          <w:szCs w:val="28"/>
        </w:rPr>
        <w:t>Лот № 1 –</w:t>
      </w:r>
      <w:r>
        <w:rPr>
          <w:sz w:val="28"/>
          <w:szCs w:val="28"/>
        </w:rPr>
        <w:t xml:space="preserve"> </w:t>
      </w:r>
      <w:r w:rsidR="00FD57E1" w:rsidRPr="00FD57E1">
        <w:rPr>
          <w:bCs/>
          <w:sz w:val="28"/>
          <w:szCs w:val="28"/>
        </w:rPr>
        <w:t>119739,07</w:t>
      </w:r>
      <w:r w:rsidR="00FD57E1" w:rsidRPr="00FD57E1">
        <w:rPr>
          <w:b/>
          <w:bCs/>
          <w:sz w:val="28"/>
          <w:szCs w:val="28"/>
        </w:rPr>
        <w:t xml:space="preserve"> </w:t>
      </w:r>
      <w:r w:rsidRPr="002D484F">
        <w:rPr>
          <w:sz w:val="28"/>
          <w:szCs w:val="28"/>
        </w:rPr>
        <w:t>руб.</w:t>
      </w:r>
    </w:p>
    <w:p w:rsidR="00EF109F" w:rsidRDefault="00EF109F" w:rsidP="00EF109F">
      <w:pPr>
        <w:ind w:firstLine="709"/>
        <w:jc w:val="both"/>
        <w:rPr>
          <w:sz w:val="28"/>
          <w:szCs w:val="28"/>
        </w:rPr>
      </w:pPr>
      <w:r w:rsidRPr="005B7963">
        <w:rPr>
          <w:sz w:val="28"/>
          <w:szCs w:val="28"/>
        </w:rPr>
        <w:t>Лот № 2 –</w:t>
      </w:r>
      <w:r>
        <w:rPr>
          <w:sz w:val="28"/>
          <w:szCs w:val="28"/>
        </w:rPr>
        <w:t xml:space="preserve"> 15936,56 </w:t>
      </w:r>
      <w:r w:rsidRPr="005B7963">
        <w:rPr>
          <w:sz w:val="28"/>
          <w:szCs w:val="28"/>
        </w:rPr>
        <w:t>руб.</w:t>
      </w:r>
    </w:p>
    <w:p w:rsidR="00EF109F" w:rsidRPr="002F2EF4" w:rsidRDefault="00EF109F" w:rsidP="00EF109F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Лот № 3 – </w:t>
      </w:r>
      <w:r w:rsidRPr="002F2EF4">
        <w:rPr>
          <w:sz w:val="28"/>
          <w:szCs w:val="28"/>
        </w:rPr>
        <w:t>5771,60 руб.</w:t>
      </w:r>
    </w:p>
    <w:p w:rsidR="00EF109F" w:rsidRDefault="00EF109F" w:rsidP="00EF109F">
      <w:pPr>
        <w:pStyle w:val="a4"/>
        <w:ind w:left="-907" w:firstLine="1616"/>
        <w:jc w:val="center"/>
        <w:rPr>
          <w:b/>
          <w:sz w:val="28"/>
          <w:szCs w:val="28"/>
        </w:rPr>
      </w:pPr>
    </w:p>
    <w:p w:rsidR="00EF109F" w:rsidRPr="00DB1297" w:rsidRDefault="00EF109F" w:rsidP="00EF109F">
      <w:pPr>
        <w:pStyle w:val="a4"/>
        <w:ind w:left="-907" w:firstLine="1616"/>
        <w:jc w:val="center"/>
        <w:rPr>
          <w:b/>
          <w:sz w:val="28"/>
          <w:szCs w:val="28"/>
        </w:rPr>
      </w:pPr>
      <w:r w:rsidRPr="00DB1297">
        <w:rPr>
          <w:b/>
          <w:sz w:val="28"/>
          <w:szCs w:val="28"/>
        </w:rPr>
        <w:t>Величина повышения начальной цены предмета открытого</w:t>
      </w:r>
    </w:p>
    <w:p w:rsidR="00EF109F" w:rsidRPr="00DB1297" w:rsidRDefault="00EF109F" w:rsidP="00EF109F">
      <w:pPr>
        <w:pStyle w:val="a4"/>
        <w:ind w:left="-907" w:firstLine="1616"/>
        <w:jc w:val="center"/>
        <w:rPr>
          <w:b/>
          <w:sz w:val="28"/>
          <w:szCs w:val="28"/>
        </w:rPr>
      </w:pPr>
      <w:r w:rsidRPr="00DB1297">
        <w:rPr>
          <w:b/>
          <w:sz w:val="28"/>
          <w:szCs w:val="28"/>
        </w:rPr>
        <w:t>аукциона в электронной форме (шаг аукциона)</w:t>
      </w:r>
    </w:p>
    <w:p w:rsidR="00EF109F" w:rsidRPr="00DB1297" w:rsidRDefault="00EF109F" w:rsidP="00EF109F">
      <w:pPr>
        <w:pStyle w:val="a5"/>
        <w:jc w:val="both"/>
        <w:rPr>
          <w:sz w:val="28"/>
          <w:szCs w:val="28"/>
        </w:rPr>
      </w:pPr>
    </w:p>
    <w:p w:rsidR="00EF109F" w:rsidRPr="00DB1297" w:rsidRDefault="00EF109F" w:rsidP="00EF109F">
      <w:pPr>
        <w:pStyle w:val="a5"/>
        <w:ind w:firstLine="709"/>
        <w:jc w:val="both"/>
        <w:rPr>
          <w:sz w:val="28"/>
          <w:szCs w:val="28"/>
        </w:rPr>
      </w:pPr>
      <w:r w:rsidRPr="00DB1297">
        <w:rPr>
          <w:sz w:val="28"/>
          <w:szCs w:val="28"/>
        </w:rPr>
        <w:t xml:space="preserve">Шаг аукциона: </w:t>
      </w:r>
      <w:r w:rsidRPr="00DB1297">
        <w:rPr>
          <w:b w:val="0"/>
          <w:sz w:val="28"/>
          <w:szCs w:val="28"/>
        </w:rPr>
        <w:t xml:space="preserve">составляет 5% от начальной цены предмета аукциона. </w:t>
      </w:r>
    </w:p>
    <w:p w:rsidR="00EF109F" w:rsidRPr="00DB1297" w:rsidRDefault="00EF109F" w:rsidP="00EF109F">
      <w:pPr>
        <w:pStyle w:val="a5"/>
        <w:rPr>
          <w:b w:val="0"/>
          <w:sz w:val="28"/>
          <w:szCs w:val="28"/>
        </w:rPr>
      </w:pPr>
    </w:p>
    <w:p w:rsidR="00EF109F" w:rsidRPr="00DB1297" w:rsidRDefault="00EF109F" w:rsidP="00EF109F">
      <w:pPr>
        <w:pStyle w:val="a5"/>
        <w:ind w:firstLine="709"/>
        <w:rPr>
          <w:sz w:val="28"/>
          <w:szCs w:val="28"/>
        </w:rPr>
      </w:pPr>
      <w:r w:rsidRPr="00DB1297">
        <w:rPr>
          <w:sz w:val="28"/>
          <w:szCs w:val="28"/>
        </w:rPr>
        <w:t>Форма заявки на участие в открытом аукционе в электронной форме, порядок приема заявок, адрес места приема заявок, дата и</w:t>
      </w:r>
    </w:p>
    <w:p w:rsidR="00EF109F" w:rsidRPr="00DB1297" w:rsidRDefault="00EF109F" w:rsidP="00EF109F">
      <w:pPr>
        <w:pStyle w:val="a5"/>
        <w:rPr>
          <w:sz w:val="28"/>
          <w:szCs w:val="28"/>
        </w:rPr>
      </w:pPr>
      <w:r w:rsidRPr="00DB1297">
        <w:rPr>
          <w:sz w:val="28"/>
          <w:szCs w:val="28"/>
        </w:rPr>
        <w:t>время начала и окончания приема заявок</w:t>
      </w:r>
    </w:p>
    <w:p w:rsidR="00EF109F" w:rsidRPr="00DB1297" w:rsidRDefault="00EF109F" w:rsidP="00EF109F">
      <w:pPr>
        <w:pStyle w:val="a5"/>
        <w:jc w:val="both"/>
        <w:rPr>
          <w:sz w:val="28"/>
          <w:szCs w:val="28"/>
        </w:rPr>
      </w:pPr>
    </w:p>
    <w:p w:rsidR="00EF109F" w:rsidRPr="00DB1297" w:rsidRDefault="00EF109F" w:rsidP="00EF109F">
      <w:pPr>
        <w:pStyle w:val="a5"/>
        <w:ind w:firstLine="709"/>
        <w:jc w:val="both"/>
        <w:rPr>
          <w:bCs/>
          <w:sz w:val="28"/>
          <w:szCs w:val="28"/>
          <w:lang w:eastAsia="ar-SA"/>
        </w:rPr>
      </w:pPr>
      <w:r w:rsidRPr="00DB1297">
        <w:rPr>
          <w:sz w:val="28"/>
          <w:szCs w:val="28"/>
        </w:rPr>
        <w:t xml:space="preserve">Форма заявки </w:t>
      </w:r>
      <w:r w:rsidRPr="00DB1297">
        <w:rPr>
          <w:bCs/>
          <w:sz w:val="28"/>
          <w:szCs w:val="28"/>
          <w:lang w:eastAsia="ar-SA"/>
        </w:rPr>
        <w:t>на участие в открытом аукционе в электронной форме</w:t>
      </w:r>
    </w:p>
    <w:p w:rsidR="00EF109F" w:rsidRPr="00DB1297" w:rsidRDefault="00EF109F" w:rsidP="00EF109F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bCs/>
          <w:sz w:val="28"/>
          <w:szCs w:val="28"/>
          <w:lang w:eastAsia="ar-SA"/>
        </w:rPr>
        <w:t xml:space="preserve">Прием заявок на участие в открытом аукционе в электронной форме осуществляется по форме Организатора открытого аукциона в электронной форме. </w:t>
      </w:r>
      <w:r w:rsidRPr="00DB1297">
        <w:rPr>
          <w:b w:val="0"/>
          <w:sz w:val="28"/>
          <w:szCs w:val="28"/>
        </w:rPr>
        <w:t xml:space="preserve">Форма заявки на участие в открытом аукционе в электронной форме </w:t>
      </w:r>
      <w:r>
        <w:rPr>
          <w:b w:val="0"/>
          <w:sz w:val="28"/>
          <w:szCs w:val="28"/>
        </w:rPr>
        <w:t>приведена</w:t>
      </w:r>
      <w:r w:rsidRPr="00DB1297">
        <w:rPr>
          <w:b w:val="0"/>
          <w:sz w:val="28"/>
          <w:szCs w:val="28"/>
        </w:rPr>
        <w:t xml:space="preserve"> в</w:t>
      </w:r>
      <w:r w:rsidRPr="00DB1297">
        <w:rPr>
          <w:sz w:val="28"/>
          <w:szCs w:val="28"/>
        </w:rPr>
        <w:t xml:space="preserve"> </w:t>
      </w:r>
      <w:r w:rsidRPr="00DB1297">
        <w:rPr>
          <w:b w:val="0"/>
          <w:sz w:val="28"/>
          <w:szCs w:val="28"/>
        </w:rPr>
        <w:t>Приложении № 1 к документации об открытом аукционе в электронной форме.</w:t>
      </w:r>
    </w:p>
    <w:p w:rsidR="00EF109F" w:rsidRPr="00DB1297" w:rsidRDefault="00EF109F" w:rsidP="00EF109F">
      <w:pPr>
        <w:pStyle w:val="a5"/>
        <w:jc w:val="both"/>
        <w:rPr>
          <w:b w:val="0"/>
          <w:sz w:val="28"/>
          <w:szCs w:val="28"/>
        </w:rPr>
      </w:pPr>
    </w:p>
    <w:p w:rsidR="00EF109F" w:rsidRPr="00DB1297" w:rsidRDefault="00EF109F" w:rsidP="00EF109F">
      <w:pPr>
        <w:suppressAutoHyphens/>
        <w:ind w:firstLine="720"/>
        <w:jc w:val="both"/>
        <w:rPr>
          <w:b/>
          <w:sz w:val="28"/>
          <w:szCs w:val="28"/>
        </w:rPr>
      </w:pPr>
      <w:r w:rsidRPr="00DB1297">
        <w:rPr>
          <w:b/>
          <w:sz w:val="28"/>
          <w:szCs w:val="28"/>
        </w:rPr>
        <w:t>Порядок приема заявок на участие в открытом аукционе в электронной форме:</w:t>
      </w:r>
      <w:r w:rsidRPr="00DB1297">
        <w:rPr>
          <w:sz w:val="28"/>
          <w:szCs w:val="28"/>
        </w:rPr>
        <w:t xml:space="preserve"> </w:t>
      </w:r>
    </w:p>
    <w:p w:rsidR="00EF109F" w:rsidRPr="00DB1297" w:rsidRDefault="00EF109F" w:rsidP="00EF109F">
      <w:pPr>
        <w:suppressAutoHyphens/>
        <w:ind w:firstLine="720"/>
        <w:jc w:val="both"/>
        <w:rPr>
          <w:bCs/>
          <w:color w:val="0000FF"/>
          <w:sz w:val="28"/>
          <w:szCs w:val="28"/>
          <w:u w:val="single"/>
          <w:lang w:eastAsia="ar-SA"/>
        </w:rPr>
      </w:pPr>
      <w:r w:rsidRPr="00DB1297">
        <w:rPr>
          <w:b/>
          <w:sz w:val="28"/>
          <w:szCs w:val="28"/>
        </w:rPr>
        <w:t xml:space="preserve">а) </w:t>
      </w:r>
      <w:r w:rsidRPr="00DB1297">
        <w:rPr>
          <w:sz w:val="28"/>
          <w:szCs w:val="28"/>
        </w:rPr>
        <w:t xml:space="preserve">подача заявок на участие в открытом аукционе в электронной форме подается в электронном виде и осуществляется только лицами, зарегистрированными на электронной площадке </w:t>
      </w:r>
      <w:r w:rsidRPr="00DB1297">
        <w:rPr>
          <w:bCs/>
          <w:sz w:val="28"/>
          <w:szCs w:val="28"/>
          <w:lang w:eastAsia="ar-SA"/>
        </w:rPr>
        <w:t>УТП «Сбербанк-АСТ» (</w:t>
      </w:r>
      <w:hyperlink r:id="rId12" w:history="1"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utp</w:t>
        </w:r>
        <w:proofErr w:type="spellEnd"/>
        <w:r w:rsidRPr="00EF109F">
          <w:rPr>
            <w:rStyle w:val="a3"/>
            <w:rFonts w:eastAsiaTheme="majorEastAsia"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sberbank</w:t>
        </w:r>
        <w:proofErr w:type="spellEnd"/>
        <w:r w:rsidRPr="00EF109F">
          <w:rPr>
            <w:rStyle w:val="a3"/>
            <w:rFonts w:eastAsiaTheme="majorEastAsia"/>
            <w:szCs w:val="28"/>
            <w:lang w:val="ru-RU" w:eastAsia="ar-SA"/>
          </w:rPr>
          <w:t>-</w:t>
        </w:r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ast</w:t>
        </w:r>
        <w:proofErr w:type="spellEnd"/>
        <w:r w:rsidRPr="00EF109F">
          <w:rPr>
            <w:rStyle w:val="a3"/>
            <w:rFonts w:eastAsiaTheme="majorEastAsia"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ru</w:t>
        </w:r>
        <w:proofErr w:type="spellEnd"/>
        <w:r w:rsidRPr="00EF109F">
          <w:rPr>
            <w:rStyle w:val="a3"/>
            <w:rFonts w:eastAsiaTheme="majorEastAsia"/>
            <w:szCs w:val="28"/>
            <w:lang w:val="ru-RU" w:eastAsia="ar-SA"/>
          </w:rPr>
          <w:t>/</w:t>
        </w:r>
        <w:r w:rsidRPr="00DB1297">
          <w:rPr>
            <w:rStyle w:val="a3"/>
            <w:rFonts w:eastAsiaTheme="majorEastAsia"/>
            <w:szCs w:val="28"/>
            <w:lang w:val="en-US" w:eastAsia="ar-SA"/>
          </w:rPr>
          <w:t>AP</w:t>
        </w:r>
      </w:hyperlink>
      <w:r w:rsidRPr="00EF109F">
        <w:rPr>
          <w:rStyle w:val="a3"/>
          <w:rFonts w:eastAsiaTheme="majorEastAsia"/>
          <w:szCs w:val="28"/>
          <w:lang w:val="ru-RU" w:eastAsia="ar-SA"/>
        </w:rPr>
        <w:t>)</w:t>
      </w:r>
      <w:r w:rsidRPr="00DB1297">
        <w:rPr>
          <w:bCs/>
          <w:color w:val="0000FF"/>
          <w:sz w:val="28"/>
          <w:szCs w:val="28"/>
          <w:u w:val="single"/>
          <w:lang w:eastAsia="ar-SA"/>
        </w:rPr>
        <w:t>;</w:t>
      </w:r>
    </w:p>
    <w:p w:rsidR="00EF109F" w:rsidRDefault="00EF109F" w:rsidP="00EF109F">
      <w:pPr>
        <w:suppressAutoHyphens/>
        <w:ind w:firstLine="720"/>
        <w:jc w:val="both"/>
        <w:rPr>
          <w:bCs/>
          <w:sz w:val="28"/>
          <w:szCs w:val="28"/>
          <w:lang w:eastAsia="ar-SA"/>
        </w:rPr>
      </w:pPr>
      <w:r w:rsidRPr="00DB1297">
        <w:rPr>
          <w:b/>
          <w:sz w:val="28"/>
          <w:szCs w:val="28"/>
        </w:rPr>
        <w:t>б)</w:t>
      </w:r>
      <w:r w:rsidRPr="00DB1297">
        <w:rPr>
          <w:sz w:val="28"/>
          <w:szCs w:val="28"/>
        </w:rPr>
        <w:t xml:space="preserve"> </w:t>
      </w:r>
      <w:r w:rsidRPr="00DB1297">
        <w:rPr>
          <w:bCs/>
          <w:sz w:val="28"/>
          <w:szCs w:val="28"/>
          <w:lang w:eastAsia="ar-SA"/>
        </w:rPr>
        <w:t>заявка на участие в открытом аукционе в электронной форме подается в виде электронного документа, подписанного электронной</w:t>
      </w:r>
      <w:r>
        <w:rPr>
          <w:bCs/>
          <w:sz w:val="28"/>
          <w:szCs w:val="28"/>
          <w:lang w:eastAsia="ar-SA"/>
        </w:rPr>
        <w:t xml:space="preserve"> подписью</w:t>
      </w:r>
      <w:r w:rsidRPr="00DB1297">
        <w:rPr>
          <w:bCs/>
          <w:sz w:val="28"/>
          <w:szCs w:val="28"/>
          <w:lang w:eastAsia="ar-SA"/>
        </w:rPr>
        <w:t xml:space="preserve">; </w:t>
      </w:r>
    </w:p>
    <w:p w:rsidR="00EF109F" w:rsidRPr="000B6430" w:rsidRDefault="00EF109F" w:rsidP="00EF109F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A96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в)</w:t>
      </w:r>
      <w:r w:rsidRPr="000E4A96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0E4A96">
        <w:rPr>
          <w:rFonts w:ascii="Times New Roman" w:hAnsi="Times New Roman" w:cs="Times New Roman"/>
          <w:sz w:val="28"/>
          <w:szCs w:val="28"/>
        </w:rPr>
        <w:t>заявитель вправе подать только одну заявку.</w:t>
      </w:r>
    </w:p>
    <w:p w:rsidR="00EF109F" w:rsidRPr="00DB1297" w:rsidRDefault="00EF109F" w:rsidP="00EF109F">
      <w:pPr>
        <w:pStyle w:val="a5"/>
        <w:ind w:firstLine="709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>г</w:t>
      </w:r>
      <w:r w:rsidRPr="00DB1297">
        <w:rPr>
          <w:sz w:val="28"/>
          <w:szCs w:val="28"/>
        </w:rPr>
        <w:t>)</w:t>
      </w:r>
      <w:r>
        <w:rPr>
          <w:b w:val="0"/>
          <w:bCs/>
          <w:sz w:val="28"/>
          <w:szCs w:val="28"/>
          <w:lang w:eastAsia="ar-SA"/>
        </w:rPr>
        <w:t xml:space="preserve"> заявитель оформляет</w:t>
      </w:r>
      <w:r w:rsidRPr="00DB1297">
        <w:rPr>
          <w:b w:val="0"/>
          <w:bCs/>
          <w:sz w:val="28"/>
          <w:szCs w:val="28"/>
          <w:lang w:eastAsia="ar-SA"/>
        </w:rPr>
        <w:t xml:space="preserve"> заявку. Выписка из Единого государственного реестра юридических лиц или Единого реестра индивидуальных предпринимателей представляется заявителем по желанию.</w:t>
      </w:r>
    </w:p>
    <w:p w:rsidR="00EF109F" w:rsidRPr="00DB1297" w:rsidRDefault="00EF109F" w:rsidP="00EF109F">
      <w:pPr>
        <w:pStyle w:val="a5"/>
        <w:ind w:firstLine="709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lastRenderedPageBreak/>
        <w:t>д</w:t>
      </w:r>
      <w:r w:rsidRPr="00DB1297">
        <w:rPr>
          <w:sz w:val="28"/>
          <w:szCs w:val="28"/>
        </w:rPr>
        <w:t>)</w:t>
      </w:r>
      <w:r w:rsidRPr="00DB1297">
        <w:rPr>
          <w:b w:val="0"/>
          <w:sz w:val="28"/>
          <w:szCs w:val="28"/>
        </w:rPr>
        <w:t xml:space="preserve"> перечень сведений о заявителе, подлежащий указанию в заявке на участие в открытом аукционе в электронной форме, определен в соответствии с Лесным кодексом Российской Федерации и является исчерпывающим. Заявитель вправе указать в заявке иные сведения по своему усмотрению.</w:t>
      </w:r>
    </w:p>
    <w:p w:rsidR="00EF109F" w:rsidRPr="00DB1297" w:rsidRDefault="00EF109F" w:rsidP="00EF109F">
      <w:pPr>
        <w:pStyle w:val="a5"/>
        <w:ind w:firstLine="709"/>
        <w:jc w:val="both"/>
        <w:rPr>
          <w:sz w:val="28"/>
          <w:szCs w:val="28"/>
        </w:rPr>
      </w:pPr>
      <w:r w:rsidRPr="00DB1297">
        <w:rPr>
          <w:sz w:val="28"/>
          <w:szCs w:val="28"/>
        </w:rPr>
        <w:t>Адрес</w:t>
      </w:r>
      <w:r w:rsidRPr="00DB1297">
        <w:rPr>
          <w:b w:val="0"/>
          <w:sz w:val="28"/>
          <w:szCs w:val="28"/>
        </w:rPr>
        <w:t xml:space="preserve"> </w:t>
      </w:r>
      <w:r w:rsidRPr="00DB1297">
        <w:rPr>
          <w:sz w:val="28"/>
          <w:szCs w:val="28"/>
        </w:rPr>
        <w:t>места приема заявок на участие в открытом аукционе в электронной форме.</w:t>
      </w:r>
    </w:p>
    <w:p w:rsidR="00EF109F" w:rsidRPr="00DB1297" w:rsidRDefault="00EF109F" w:rsidP="00EF109F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bCs/>
          <w:sz w:val="28"/>
          <w:szCs w:val="28"/>
          <w:lang w:eastAsia="ar-SA"/>
        </w:rPr>
        <w:t>Прием заявок осуществляется на электронной площадке УТП «Сбербанк-АСТ» торговая секция «Приватизация, аренда и продажа прав» (</w:t>
      </w:r>
      <w:hyperlink r:id="rId13" w:history="1"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utp</w:t>
        </w:r>
        <w:proofErr w:type="spellEnd"/>
        <w:r w:rsidRPr="00EF109F">
          <w:rPr>
            <w:rStyle w:val="a3"/>
            <w:rFonts w:eastAsiaTheme="majorEastAsia"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sberbank</w:t>
        </w:r>
        <w:proofErr w:type="spellEnd"/>
        <w:r w:rsidRPr="00EF109F">
          <w:rPr>
            <w:rStyle w:val="a3"/>
            <w:rFonts w:eastAsiaTheme="majorEastAsia"/>
            <w:szCs w:val="28"/>
            <w:lang w:val="ru-RU" w:eastAsia="ar-SA"/>
          </w:rPr>
          <w:t>-</w:t>
        </w:r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ast</w:t>
        </w:r>
        <w:proofErr w:type="spellEnd"/>
        <w:r w:rsidRPr="00EF109F">
          <w:rPr>
            <w:rStyle w:val="a3"/>
            <w:rFonts w:eastAsiaTheme="majorEastAsia"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ru</w:t>
        </w:r>
        <w:proofErr w:type="spellEnd"/>
        <w:r w:rsidRPr="00EF109F">
          <w:rPr>
            <w:rStyle w:val="a3"/>
            <w:rFonts w:eastAsiaTheme="majorEastAsia"/>
            <w:szCs w:val="28"/>
            <w:lang w:val="ru-RU" w:eastAsia="ar-SA"/>
          </w:rPr>
          <w:t>/</w:t>
        </w:r>
        <w:r w:rsidRPr="00DB1297">
          <w:rPr>
            <w:rStyle w:val="a3"/>
            <w:rFonts w:eastAsiaTheme="majorEastAsia"/>
            <w:szCs w:val="28"/>
            <w:lang w:val="en-US" w:eastAsia="ar-SA"/>
          </w:rPr>
          <w:t>AP</w:t>
        </w:r>
      </w:hyperlink>
      <w:r w:rsidRPr="00EF109F">
        <w:rPr>
          <w:rStyle w:val="a3"/>
          <w:rFonts w:eastAsiaTheme="majorEastAsia"/>
          <w:szCs w:val="28"/>
          <w:lang w:val="ru-RU" w:eastAsia="ar-SA"/>
        </w:rPr>
        <w:t xml:space="preserve">.) </w:t>
      </w:r>
    </w:p>
    <w:p w:rsidR="00EF109F" w:rsidRPr="00DB1297" w:rsidRDefault="00EF109F" w:rsidP="00EF109F">
      <w:pPr>
        <w:suppressAutoHyphens/>
        <w:ind w:firstLine="720"/>
        <w:jc w:val="both"/>
        <w:rPr>
          <w:b/>
          <w:sz w:val="28"/>
          <w:szCs w:val="28"/>
        </w:rPr>
      </w:pPr>
    </w:p>
    <w:p w:rsidR="00EF109F" w:rsidRPr="00B431BC" w:rsidRDefault="00EF109F" w:rsidP="00EF109F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187C">
        <w:rPr>
          <w:rFonts w:ascii="Times New Roman" w:hAnsi="Times New Roman" w:cs="Times New Roman"/>
          <w:b/>
          <w:sz w:val="28"/>
          <w:szCs w:val="28"/>
        </w:rPr>
        <w:t xml:space="preserve">Дата и время начала приема заявок на участие в открытом </w:t>
      </w:r>
      <w:r w:rsidRPr="00B431BC">
        <w:rPr>
          <w:rFonts w:ascii="Times New Roman" w:hAnsi="Times New Roman" w:cs="Times New Roman"/>
          <w:b/>
          <w:sz w:val="28"/>
          <w:szCs w:val="28"/>
        </w:rPr>
        <w:t>аукционе в электронной форме:</w:t>
      </w:r>
      <w:r w:rsidRPr="00B431B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F109F" w:rsidRPr="00B431BC" w:rsidRDefault="00EF109F" w:rsidP="00EF109F">
      <w:pPr>
        <w:pStyle w:val="a7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B431BC">
        <w:rPr>
          <w:rFonts w:ascii="Times New Roman" w:hAnsi="Times New Roman" w:cs="Times New Roman"/>
          <w:sz w:val="28"/>
          <w:szCs w:val="28"/>
          <w:u w:val="single"/>
        </w:rPr>
        <w:t>10 часов 00 минут «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21» </w:t>
      </w:r>
      <w:r w:rsidRPr="00EE7B8E">
        <w:rPr>
          <w:rFonts w:ascii="Times New Roman" w:hAnsi="Times New Roman" w:cs="Times New Roman"/>
          <w:sz w:val="28"/>
          <w:szCs w:val="28"/>
          <w:u w:val="single"/>
        </w:rPr>
        <w:t xml:space="preserve">декабря </w:t>
      </w:r>
      <w:r>
        <w:rPr>
          <w:rFonts w:ascii="Times New Roman" w:hAnsi="Times New Roman" w:cs="Times New Roman"/>
          <w:sz w:val="28"/>
          <w:szCs w:val="28"/>
          <w:u w:val="single"/>
        </w:rPr>
        <w:t>2024</w:t>
      </w:r>
      <w:r w:rsidRPr="00EE7B8E">
        <w:rPr>
          <w:rFonts w:ascii="Times New Roman" w:hAnsi="Times New Roman" w:cs="Times New Roman"/>
          <w:sz w:val="28"/>
          <w:szCs w:val="28"/>
          <w:u w:val="single"/>
        </w:rPr>
        <w:t xml:space="preserve"> года </w:t>
      </w:r>
      <w:r w:rsidRPr="00EE7B8E">
        <w:rPr>
          <w:rFonts w:ascii="Times New Roman" w:hAnsi="Times New Roman" w:cs="Times New Roman"/>
          <w:sz w:val="28"/>
          <w:szCs w:val="28"/>
          <w:u w:val="single"/>
          <w:lang w:eastAsia="ru-RU"/>
        </w:rPr>
        <w:t>(время московское).</w:t>
      </w:r>
    </w:p>
    <w:p w:rsidR="00EF109F" w:rsidRPr="00B431BC" w:rsidRDefault="00EF109F" w:rsidP="00EF109F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F109F" w:rsidRPr="00B431BC" w:rsidRDefault="00EF109F" w:rsidP="00EF109F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1BC">
        <w:rPr>
          <w:rFonts w:ascii="Times New Roman" w:hAnsi="Times New Roman" w:cs="Times New Roman"/>
          <w:b/>
          <w:sz w:val="28"/>
          <w:szCs w:val="28"/>
        </w:rPr>
        <w:t>Дата и время окончания приема заявок на участие в открытом аукционе в электронной форме:</w:t>
      </w:r>
      <w:r w:rsidRPr="00B431B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F109F" w:rsidRPr="00B431BC" w:rsidRDefault="00EF109F" w:rsidP="00EF109F">
      <w:pPr>
        <w:pStyle w:val="a7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EE7B8E">
        <w:rPr>
          <w:rFonts w:ascii="Times New Roman" w:hAnsi="Times New Roman" w:cs="Times New Roman"/>
          <w:sz w:val="28"/>
          <w:szCs w:val="28"/>
          <w:u w:val="single"/>
        </w:rPr>
        <w:t>10 часов 00 минут «</w:t>
      </w:r>
      <w:r>
        <w:rPr>
          <w:rFonts w:ascii="Times New Roman" w:hAnsi="Times New Roman" w:cs="Times New Roman"/>
          <w:sz w:val="28"/>
          <w:szCs w:val="28"/>
          <w:u w:val="single"/>
        </w:rPr>
        <w:t>03</w:t>
      </w:r>
      <w:r w:rsidRPr="00EE7B8E">
        <w:rPr>
          <w:rFonts w:ascii="Times New Roman" w:hAnsi="Times New Roman" w:cs="Times New Roman"/>
          <w:sz w:val="28"/>
          <w:szCs w:val="28"/>
          <w:u w:val="single"/>
        </w:rPr>
        <w:t xml:space="preserve">» </w:t>
      </w:r>
      <w:r>
        <w:rPr>
          <w:rFonts w:ascii="Times New Roman" w:hAnsi="Times New Roman" w:cs="Times New Roman"/>
          <w:sz w:val="28"/>
          <w:szCs w:val="28"/>
          <w:u w:val="single"/>
        </w:rPr>
        <w:t>февраля</w:t>
      </w:r>
      <w:r w:rsidRPr="00EE7B8E">
        <w:rPr>
          <w:rFonts w:ascii="Times New Roman" w:hAnsi="Times New Roman" w:cs="Times New Roman"/>
          <w:sz w:val="28"/>
          <w:szCs w:val="28"/>
          <w:u w:val="single"/>
        </w:rPr>
        <w:t xml:space="preserve"> 202</w:t>
      </w:r>
      <w:r>
        <w:rPr>
          <w:rFonts w:ascii="Times New Roman" w:hAnsi="Times New Roman" w:cs="Times New Roman"/>
          <w:sz w:val="28"/>
          <w:szCs w:val="28"/>
          <w:u w:val="single"/>
        </w:rPr>
        <w:t>5</w:t>
      </w:r>
      <w:r w:rsidRPr="00EE7B8E">
        <w:rPr>
          <w:rFonts w:ascii="Times New Roman" w:hAnsi="Times New Roman" w:cs="Times New Roman"/>
          <w:sz w:val="28"/>
          <w:szCs w:val="28"/>
          <w:u w:val="single"/>
        </w:rPr>
        <w:t xml:space="preserve"> года </w:t>
      </w:r>
      <w:r w:rsidRPr="00EE7B8E">
        <w:rPr>
          <w:rFonts w:ascii="Times New Roman" w:hAnsi="Times New Roman" w:cs="Times New Roman"/>
          <w:sz w:val="28"/>
          <w:szCs w:val="28"/>
          <w:u w:val="single"/>
          <w:lang w:eastAsia="ru-RU"/>
        </w:rPr>
        <w:t>(время московское).</w:t>
      </w:r>
    </w:p>
    <w:p w:rsidR="00EF109F" w:rsidRPr="00B431BC" w:rsidRDefault="00EF109F" w:rsidP="00EF109F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F109F" w:rsidRPr="00F5187C" w:rsidRDefault="00EF109F" w:rsidP="00EF109F">
      <w:pPr>
        <w:suppressAutoHyphens/>
        <w:ind w:firstLine="720"/>
        <w:jc w:val="center"/>
        <w:rPr>
          <w:b/>
          <w:sz w:val="28"/>
          <w:szCs w:val="28"/>
        </w:rPr>
      </w:pPr>
      <w:r w:rsidRPr="00B431BC">
        <w:rPr>
          <w:b/>
          <w:sz w:val="28"/>
          <w:szCs w:val="28"/>
        </w:rPr>
        <w:t>Размер задатка</w:t>
      </w:r>
    </w:p>
    <w:p w:rsidR="00EF109F" w:rsidRPr="00F5187C" w:rsidRDefault="00EF109F" w:rsidP="00EF109F">
      <w:pPr>
        <w:suppressAutoHyphens/>
        <w:ind w:firstLine="720"/>
        <w:jc w:val="both"/>
        <w:rPr>
          <w:b/>
          <w:sz w:val="28"/>
          <w:szCs w:val="28"/>
        </w:rPr>
      </w:pPr>
    </w:p>
    <w:p w:rsidR="00EF109F" w:rsidRDefault="00EF109F" w:rsidP="00EF109F">
      <w:pPr>
        <w:ind w:firstLine="709"/>
        <w:jc w:val="both"/>
        <w:rPr>
          <w:sz w:val="28"/>
          <w:szCs w:val="28"/>
        </w:rPr>
      </w:pPr>
      <w:r w:rsidRPr="00F5187C">
        <w:rPr>
          <w:sz w:val="28"/>
          <w:szCs w:val="28"/>
        </w:rPr>
        <w:t>Задаток устанавливается в размере 100% от начальной цены предмета открытого аукциона в электронной форме и составляет</w:t>
      </w:r>
    </w:p>
    <w:p w:rsidR="00EF109F" w:rsidRDefault="00EF109F" w:rsidP="00EF109F">
      <w:pPr>
        <w:ind w:firstLine="709"/>
        <w:jc w:val="both"/>
        <w:rPr>
          <w:sz w:val="28"/>
          <w:szCs w:val="28"/>
        </w:rPr>
      </w:pPr>
    </w:p>
    <w:p w:rsidR="00EF109F" w:rsidRPr="002F2EF4" w:rsidRDefault="00EF109F" w:rsidP="00EF109F">
      <w:pPr>
        <w:ind w:firstLine="709"/>
        <w:jc w:val="both"/>
        <w:rPr>
          <w:sz w:val="28"/>
          <w:szCs w:val="28"/>
        </w:rPr>
      </w:pPr>
      <w:r w:rsidRPr="002F2EF4">
        <w:rPr>
          <w:sz w:val="28"/>
          <w:szCs w:val="28"/>
        </w:rPr>
        <w:t xml:space="preserve">Лот № 1 – </w:t>
      </w:r>
      <w:r w:rsidR="00FD57E1" w:rsidRPr="00FD57E1">
        <w:rPr>
          <w:bCs/>
          <w:sz w:val="28"/>
          <w:szCs w:val="28"/>
        </w:rPr>
        <w:t>119739,07</w:t>
      </w:r>
      <w:r w:rsidR="00FD57E1" w:rsidRPr="00FD57E1">
        <w:rPr>
          <w:b/>
          <w:bCs/>
          <w:sz w:val="28"/>
          <w:szCs w:val="28"/>
        </w:rPr>
        <w:t xml:space="preserve"> </w:t>
      </w:r>
      <w:r w:rsidRPr="002F2EF4">
        <w:rPr>
          <w:sz w:val="28"/>
          <w:szCs w:val="28"/>
        </w:rPr>
        <w:t>руб.</w:t>
      </w:r>
    </w:p>
    <w:p w:rsidR="00EF109F" w:rsidRPr="002F2EF4" w:rsidRDefault="00EF109F" w:rsidP="00EF109F">
      <w:pPr>
        <w:ind w:firstLine="709"/>
        <w:jc w:val="both"/>
        <w:rPr>
          <w:sz w:val="28"/>
          <w:szCs w:val="28"/>
        </w:rPr>
      </w:pPr>
      <w:r w:rsidRPr="002F2EF4">
        <w:rPr>
          <w:sz w:val="28"/>
          <w:szCs w:val="28"/>
        </w:rPr>
        <w:t>Лот № 2 – 15936,56 руб.</w:t>
      </w:r>
    </w:p>
    <w:p w:rsidR="00EF109F" w:rsidRPr="002F2EF4" w:rsidRDefault="00EF109F" w:rsidP="00EF109F">
      <w:pPr>
        <w:ind w:firstLine="709"/>
        <w:jc w:val="both"/>
        <w:rPr>
          <w:sz w:val="28"/>
          <w:szCs w:val="28"/>
        </w:rPr>
      </w:pPr>
      <w:r w:rsidRPr="002F2EF4">
        <w:rPr>
          <w:sz w:val="28"/>
          <w:szCs w:val="28"/>
        </w:rPr>
        <w:t>Лот № 3 – 5771,60 руб.</w:t>
      </w:r>
    </w:p>
    <w:p w:rsidR="00EF109F" w:rsidRDefault="00EF109F" w:rsidP="00EF109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F109F" w:rsidRPr="00DB1297" w:rsidRDefault="00EF109F" w:rsidP="00EF109F">
      <w:pPr>
        <w:ind w:firstLine="709"/>
        <w:jc w:val="center"/>
        <w:rPr>
          <w:b/>
          <w:spacing w:val="-3"/>
          <w:sz w:val="28"/>
          <w:szCs w:val="28"/>
        </w:rPr>
      </w:pPr>
      <w:r w:rsidRPr="00F5187C">
        <w:rPr>
          <w:b/>
          <w:spacing w:val="-3"/>
          <w:sz w:val="28"/>
          <w:szCs w:val="28"/>
        </w:rPr>
        <w:t>Порядок внесения и возврата участниками открытого аукциона в</w:t>
      </w:r>
      <w:r w:rsidRPr="00DB1297">
        <w:rPr>
          <w:b/>
          <w:spacing w:val="-3"/>
          <w:sz w:val="28"/>
          <w:szCs w:val="28"/>
        </w:rPr>
        <w:t xml:space="preserve"> электронной форме задатка</w:t>
      </w:r>
    </w:p>
    <w:p w:rsidR="00EF109F" w:rsidRPr="00DB1297" w:rsidRDefault="00EF109F" w:rsidP="00EF109F">
      <w:pPr>
        <w:jc w:val="both"/>
        <w:rPr>
          <w:b/>
          <w:spacing w:val="-3"/>
          <w:sz w:val="28"/>
          <w:szCs w:val="28"/>
        </w:rPr>
      </w:pPr>
    </w:p>
    <w:p w:rsidR="00EF109F" w:rsidRPr="00DB1297" w:rsidRDefault="00EF109F" w:rsidP="00EF109F">
      <w:pPr>
        <w:ind w:firstLine="709"/>
        <w:jc w:val="both"/>
        <w:rPr>
          <w:b/>
          <w:spacing w:val="-3"/>
          <w:sz w:val="28"/>
          <w:szCs w:val="28"/>
        </w:rPr>
      </w:pPr>
      <w:r w:rsidRPr="00DB1297">
        <w:rPr>
          <w:b/>
          <w:spacing w:val="-3"/>
          <w:sz w:val="28"/>
          <w:szCs w:val="28"/>
        </w:rPr>
        <w:t>Порядок внесения и возврата задатка.</w:t>
      </w:r>
    </w:p>
    <w:p w:rsidR="00EF109F" w:rsidRPr="00DB1297" w:rsidRDefault="00EF109F" w:rsidP="00EF109F">
      <w:pPr>
        <w:ind w:firstLine="709"/>
        <w:jc w:val="both"/>
        <w:rPr>
          <w:sz w:val="28"/>
          <w:szCs w:val="28"/>
        </w:rPr>
      </w:pPr>
      <w:r w:rsidRPr="00DB1297">
        <w:rPr>
          <w:spacing w:val="-3"/>
          <w:sz w:val="28"/>
          <w:szCs w:val="28"/>
        </w:rPr>
        <w:t>Порядок внесения и возврата задатка заявителю на расчетный счет Оператора торговой площадки осуществляется в соответствии с Регламентом</w:t>
      </w:r>
      <w:r w:rsidRPr="00DB1297">
        <w:rPr>
          <w:sz w:val="28"/>
          <w:szCs w:val="28"/>
        </w:rPr>
        <w:t xml:space="preserve"> торговой секции «Приватизация, аренда и продажа прав» у</w:t>
      </w:r>
      <w:r>
        <w:rPr>
          <w:sz w:val="28"/>
          <w:szCs w:val="28"/>
        </w:rPr>
        <w:t xml:space="preserve">ниверсальной торговой площадки </w:t>
      </w:r>
      <w:r w:rsidRPr="00DB1297">
        <w:rPr>
          <w:sz w:val="28"/>
          <w:szCs w:val="28"/>
        </w:rPr>
        <w:t xml:space="preserve">АО «Сбербанк-АСТ». </w:t>
      </w:r>
    </w:p>
    <w:p w:rsidR="00EF109F" w:rsidRPr="00DB1297" w:rsidRDefault="00EF109F" w:rsidP="00EF109F">
      <w:pPr>
        <w:jc w:val="both"/>
        <w:rPr>
          <w:sz w:val="28"/>
          <w:szCs w:val="28"/>
        </w:rPr>
      </w:pPr>
    </w:p>
    <w:p w:rsidR="00EF109F" w:rsidRPr="00DB1297" w:rsidRDefault="00EF109F" w:rsidP="00EF109F">
      <w:pPr>
        <w:ind w:firstLine="709"/>
        <w:jc w:val="both"/>
        <w:rPr>
          <w:sz w:val="28"/>
          <w:szCs w:val="28"/>
        </w:rPr>
      </w:pPr>
      <w:r w:rsidRPr="00DB1297">
        <w:rPr>
          <w:b/>
          <w:sz w:val="28"/>
          <w:szCs w:val="28"/>
        </w:rPr>
        <w:t xml:space="preserve">Одним из условий допуска заявителя к участию в открытом аукционе в электронной форме </w:t>
      </w:r>
      <w:r w:rsidRPr="00DB1297">
        <w:rPr>
          <w:sz w:val="28"/>
          <w:szCs w:val="28"/>
        </w:rPr>
        <w:t>является поступление задатка на счет, указанный ниже, в пределах срока подачи заявок на участие в открытом аукционе в электронной форме.</w:t>
      </w:r>
      <w:r w:rsidRPr="00DB1297">
        <w:rPr>
          <w:b/>
          <w:sz w:val="28"/>
          <w:szCs w:val="28"/>
        </w:rPr>
        <w:t xml:space="preserve"> </w:t>
      </w:r>
      <w:r w:rsidRPr="00DB1297">
        <w:rPr>
          <w:sz w:val="28"/>
          <w:szCs w:val="28"/>
        </w:rPr>
        <w:t>Если сумма зад</w:t>
      </w:r>
      <w:r>
        <w:rPr>
          <w:sz w:val="28"/>
          <w:szCs w:val="28"/>
        </w:rPr>
        <w:t xml:space="preserve">атка не была зачислена на счет </w:t>
      </w:r>
      <w:r w:rsidRPr="00DB1297">
        <w:rPr>
          <w:sz w:val="28"/>
          <w:szCs w:val="28"/>
        </w:rPr>
        <w:t>АО «Сбербанк-АСТ» в последний день окончания срока приема заяв</w:t>
      </w:r>
      <w:r>
        <w:rPr>
          <w:sz w:val="28"/>
          <w:szCs w:val="28"/>
        </w:rPr>
        <w:t xml:space="preserve">ок согласно банковской выписке </w:t>
      </w:r>
      <w:r w:rsidRPr="00DB1297">
        <w:rPr>
          <w:sz w:val="28"/>
          <w:szCs w:val="28"/>
        </w:rPr>
        <w:t>АО «Сбербанк-АСТ», заявитель к участию в открытом аукционе в электронной форме не допускается.</w:t>
      </w:r>
    </w:p>
    <w:p w:rsidR="00EF109F" w:rsidRPr="00DB1297" w:rsidRDefault="00EF109F" w:rsidP="00EF109F">
      <w:pPr>
        <w:jc w:val="both"/>
        <w:rPr>
          <w:sz w:val="28"/>
          <w:szCs w:val="28"/>
        </w:rPr>
      </w:pPr>
    </w:p>
    <w:p w:rsidR="00EF109F" w:rsidRPr="00DB1297" w:rsidRDefault="00EF109F" w:rsidP="00EF109F">
      <w:pPr>
        <w:jc w:val="center"/>
        <w:rPr>
          <w:b/>
          <w:sz w:val="28"/>
          <w:szCs w:val="28"/>
        </w:rPr>
      </w:pPr>
      <w:r w:rsidRPr="002979E0">
        <w:rPr>
          <w:b/>
          <w:sz w:val="28"/>
          <w:szCs w:val="28"/>
        </w:rPr>
        <w:lastRenderedPageBreak/>
        <w:t>Реквизиты для перечисления задатка для проведения операций по обеспечению участия в процедурах, проводимых в электронной форме</w:t>
      </w:r>
    </w:p>
    <w:p w:rsidR="00EF109F" w:rsidRDefault="00EF109F" w:rsidP="00EF109F">
      <w:pPr>
        <w:ind w:firstLine="709"/>
        <w:rPr>
          <w:b/>
          <w:sz w:val="28"/>
          <w:szCs w:val="28"/>
        </w:rPr>
      </w:pPr>
    </w:p>
    <w:p w:rsidR="00EF109F" w:rsidRDefault="00EF109F" w:rsidP="00EF109F">
      <w:pPr>
        <w:ind w:firstLine="709"/>
        <w:rPr>
          <w:b/>
          <w:bCs/>
          <w:sz w:val="28"/>
          <w:szCs w:val="28"/>
        </w:rPr>
      </w:pPr>
    </w:p>
    <w:p w:rsidR="00EF109F" w:rsidRPr="00DB1297" w:rsidRDefault="00EF109F" w:rsidP="00EF109F">
      <w:pPr>
        <w:ind w:firstLine="709"/>
        <w:rPr>
          <w:sz w:val="28"/>
          <w:szCs w:val="28"/>
        </w:rPr>
      </w:pPr>
      <w:r w:rsidRPr="00DB1297">
        <w:rPr>
          <w:b/>
          <w:bCs/>
          <w:sz w:val="28"/>
          <w:szCs w:val="28"/>
        </w:rPr>
        <w:t>ПОЛУЧАТЕЛЬ:</w:t>
      </w:r>
    </w:p>
    <w:p w:rsidR="00EF109F" w:rsidRPr="00DB1297" w:rsidRDefault="00EF109F" w:rsidP="00EF109F">
      <w:pPr>
        <w:rPr>
          <w:sz w:val="28"/>
          <w:szCs w:val="28"/>
        </w:rPr>
      </w:pPr>
      <w:r>
        <w:rPr>
          <w:sz w:val="28"/>
          <w:szCs w:val="28"/>
        </w:rPr>
        <w:t xml:space="preserve">Наименование: </w:t>
      </w:r>
      <w:r w:rsidRPr="00DB1297">
        <w:rPr>
          <w:sz w:val="28"/>
          <w:szCs w:val="28"/>
        </w:rPr>
        <w:t>АО «Сбербанк-АСТ»</w:t>
      </w:r>
      <w:r>
        <w:rPr>
          <w:sz w:val="28"/>
          <w:szCs w:val="28"/>
        </w:rPr>
        <w:br/>
        <w:t>ИНН: 7707308480</w:t>
      </w:r>
      <w:r>
        <w:rPr>
          <w:sz w:val="28"/>
          <w:szCs w:val="28"/>
        </w:rPr>
        <w:br/>
        <w:t>КПП: 7704</w:t>
      </w:r>
      <w:r w:rsidRPr="00DB1297">
        <w:rPr>
          <w:sz w:val="28"/>
          <w:szCs w:val="28"/>
        </w:rPr>
        <w:t>01001</w:t>
      </w:r>
      <w:r w:rsidRPr="00DB1297">
        <w:rPr>
          <w:sz w:val="28"/>
          <w:szCs w:val="28"/>
        </w:rPr>
        <w:br/>
        <w:t>Расчетный счет: 40702810300020038047</w:t>
      </w:r>
    </w:p>
    <w:p w:rsidR="00EF109F" w:rsidRPr="00DB1297" w:rsidRDefault="00EF109F" w:rsidP="00EF109F">
      <w:pPr>
        <w:ind w:firstLine="709"/>
        <w:rPr>
          <w:sz w:val="28"/>
          <w:szCs w:val="28"/>
        </w:rPr>
      </w:pPr>
      <w:r w:rsidRPr="00DB1297">
        <w:rPr>
          <w:b/>
          <w:bCs/>
          <w:sz w:val="28"/>
          <w:szCs w:val="28"/>
        </w:rPr>
        <w:t xml:space="preserve">БАНК ПОЛУЧАТЕЛЯ: </w:t>
      </w:r>
    </w:p>
    <w:p w:rsidR="00EF109F" w:rsidRPr="00DB1297" w:rsidRDefault="00EF109F" w:rsidP="00EF109F">
      <w:pPr>
        <w:rPr>
          <w:sz w:val="28"/>
          <w:szCs w:val="28"/>
        </w:rPr>
      </w:pPr>
      <w:r w:rsidRPr="00DB1297">
        <w:rPr>
          <w:sz w:val="28"/>
          <w:szCs w:val="28"/>
        </w:rPr>
        <w:t>Наименование банка: ПАО «СБЕРБАНК РОССИИ» г. МОСКВА</w:t>
      </w:r>
      <w:r w:rsidRPr="00DB1297">
        <w:rPr>
          <w:sz w:val="28"/>
          <w:szCs w:val="28"/>
        </w:rPr>
        <w:br/>
        <w:t>БИК: 044525225</w:t>
      </w:r>
      <w:r w:rsidRPr="00DB1297">
        <w:rPr>
          <w:sz w:val="28"/>
          <w:szCs w:val="28"/>
        </w:rPr>
        <w:br/>
        <w:t>Корреспондентский счет: 30101810400000000225</w:t>
      </w:r>
    </w:p>
    <w:p w:rsidR="00EF109F" w:rsidRPr="00DB1297" w:rsidRDefault="00EF109F" w:rsidP="00EF109F">
      <w:pPr>
        <w:ind w:firstLine="709"/>
        <w:rPr>
          <w:sz w:val="28"/>
          <w:szCs w:val="28"/>
        </w:rPr>
      </w:pPr>
      <w:r w:rsidRPr="00DB1297">
        <w:rPr>
          <w:bCs/>
          <w:sz w:val="28"/>
          <w:szCs w:val="28"/>
        </w:rPr>
        <w:t xml:space="preserve">В назначении платежа необходимо указание: ИНН плательщика, </w:t>
      </w:r>
      <w:proofErr w:type="gramStart"/>
      <w:r w:rsidRPr="00DB1297">
        <w:rPr>
          <w:bCs/>
          <w:sz w:val="28"/>
          <w:szCs w:val="28"/>
        </w:rPr>
        <w:t>задаток</w:t>
      </w:r>
      <w:proofErr w:type="gramEnd"/>
      <w:r>
        <w:rPr>
          <w:bCs/>
          <w:sz w:val="28"/>
          <w:szCs w:val="28"/>
        </w:rPr>
        <w:t xml:space="preserve"> внесенный за участие в аукционе.</w:t>
      </w:r>
    </w:p>
    <w:p w:rsidR="00EF109F" w:rsidRPr="00DB1297" w:rsidRDefault="00EF109F" w:rsidP="00EF109F">
      <w:pPr>
        <w:ind w:firstLine="709"/>
        <w:rPr>
          <w:sz w:val="28"/>
          <w:szCs w:val="28"/>
        </w:rPr>
      </w:pPr>
      <w:r w:rsidRPr="00DB1297">
        <w:rPr>
          <w:bCs/>
          <w:sz w:val="28"/>
          <w:szCs w:val="28"/>
        </w:rPr>
        <w:t>Денежные средства, перечисленные за участника аукциона третьим лицом, не зачисляются на счет такого участника на универсальную торговую платформу (УТП)</w:t>
      </w:r>
      <w:r w:rsidRPr="00DB1297">
        <w:rPr>
          <w:sz w:val="28"/>
          <w:szCs w:val="28"/>
        </w:rPr>
        <w:t>.</w:t>
      </w:r>
    </w:p>
    <w:p w:rsidR="00EF109F" w:rsidRPr="00DB1297" w:rsidRDefault="00EF109F" w:rsidP="00EF109F">
      <w:pPr>
        <w:jc w:val="both"/>
        <w:rPr>
          <w:sz w:val="28"/>
          <w:szCs w:val="28"/>
        </w:rPr>
      </w:pPr>
    </w:p>
    <w:p w:rsidR="00EF109F" w:rsidRPr="002D484F" w:rsidRDefault="00EF109F" w:rsidP="00EF109F">
      <w:pPr>
        <w:pStyle w:val="a5"/>
        <w:ind w:firstLine="709"/>
        <w:jc w:val="both"/>
        <w:rPr>
          <w:sz w:val="28"/>
          <w:szCs w:val="28"/>
        </w:rPr>
      </w:pPr>
      <w:r w:rsidRPr="002D484F">
        <w:rPr>
          <w:sz w:val="28"/>
          <w:szCs w:val="28"/>
        </w:rPr>
        <w:t>Срок действия договоров аренды лесных участков:</w:t>
      </w:r>
    </w:p>
    <w:p w:rsidR="00EF109F" w:rsidRPr="002D484F" w:rsidRDefault="00EF109F" w:rsidP="00EF109F">
      <w:pPr>
        <w:ind w:left="709"/>
        <w:jc w:val="both"/>
        <w:rPr>
          <w:sz w:val="28"/>
          <w:szCs w:val="28"/>
        </w:rPr>
      </w:pPr>
      <w:r w:rsidRPr="002D484F">
        <w:rPr>
          <w:sz w:val="28"/>
          <w:szCs w:val="28"/>
        </w:rPr>
        <w:t>Лот № 1 – 49 лет</w:t>
      </w:r>
    </w:p>
    <w:p w:rsidR="00EF109F" w:rsidRPr="002D484F" w:rsidRDefault="00EF109F" w:rsidP="00EF109F">
      <w:pPr>
        <w:ind w:left="709"/>
        <w:jc w:val="both"/>
        <w:rPr>
          <w:sz w:val="28"/>
          <w:szCs w:val="28"/>
        </w:rPr>
      </w:pPr>
      <w:r w:rsidRPr="002D484F">
        <w:rPr>
          <w:sz w:val="28"/>
          <w:szCs w:val="28"/>
        </w:rPr>
        <w:t>Лот № 2 – 49 лет</w:t>
      </w:r>
    </w:p>
    <w:p w:rsidR="00EF109F" w:rsidRDefault="00EF109F" w:rsidP="00EF109F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Лот № 3 – 49 лет</w:t>
      </w:r>
    </w:p>
    <w:p w:rsidR="00EF109F" w:rsidRDefault="00EF109F" w:rsidP="00EF109F">
      <w:pPr>
        <w:ind w:firstLine="709"/>
        <w:jc w:val="center"/>
        <w:rPr>
          <w:b/>
          <w:sz w:val="28"/>
          <w:szCs w:val="28"/>
        </w:rPr>
      </w:pPr>
    </w:p>
    <w:p w:rsidR="00EF109F" w:rsidRPr="00DB1297" w:rsidRDefault="00EF109F" w:rsidP="00EF109F">
      <w:pPr>
        <w:ind w:firstLine="709"/>
        <w:jc w:val="center"/>
        <w:rPr>
          <w:sz w:val="28"/>
          <w:szCs w:val="28"/>
        </w:rPr>
      </w:pPr>
      <w:r w:rsidRPr="00DB1297">
        <w:rPr>
          <w:b/>
          <w:sz w:val="28"/>
          <w:szCs w:val="28"/>
        </w:rPr>
        <w:t>Срок заключения договоров аренды лесных участков по результатам открытого аукциона в электронной форме</w:t>
      </w:r>
    </w:p>
    <w:p w:rsidR="00EF109F" w:rsidRPr="00DB1297" w:rsidRDefault="00EF109F" w:rsidP="00EF109F">
      <w:pPr>
        <w:pStyle w:val="a5"/>
        <w:ind w:firstLine="360"/>
        <w:jc w:val="both"/>
        <w:rPr>
          <w:b w:val="0"/>
          <w:sz w:val="28"/>
          <w:szCs w:val="28"/>
        </w:rPr>
      </w:pPr>
    </w:p>
    <w:p w:rsidR="00EF109F" w:rsidRPr="00DB1297" w:rsidRDefault="00EF109F" w:rsidP="00EF109F">
      <w:pPr>
        <w:pStyle w:val="a5"/>
        <w:ind w:firstLine="709"/>
        <w:jc w:val="both"/>
        <w:rPr>
          <w:sz w:val="28"/>
          <w:szCs w:val="28"/>
        </w:rPr>
      </w:pPr>
      <w:r w:rsidRPr="00DB1297">
        <w:rPr>
          <w:sz w:val="28"/>
          <w:szCs w:val="28"/>
        </w:rPr>
        <w:t>Срок заключения договора аренды лесного участка</w:t>
      </w:r>
    </w:p>
    <w:p w:rsidR="00EF109F" w:rsidRPr="00DB1297" w:rsidRDefault="00EF109F" w:rsidP="00EF109F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sz w:val="28"/>
          <w:szCs w:val="28"/>
        </w:rPr>
        <w:t xml:space="preserve">С победителем открытого аукциона в электронной форме договор аренды лесного участка заключается не ранее, чем через десять дней со дня размещения информации о результатах открытого аукциона в электронной форме на официальном сайте торгов </w:t>
      </w:r>
      <w:r w:rsidRPr="00DB1297">
        <w:rPr>
          <w:sz w:val="28"/>
          <w:szCs w:val="28"/>
        </w:rPr>
        <w:t>(</w:t>
      </w:r>
      <w:hyperlink r:id="rId14" w:history="1">
        <w:r w:rsidRPr="00DB1297">
          <w:rPr>
            <w:rStyle w:val="a3"/>
            <w:rFonts w:eastAsiaTheme="majorEastAsia"/>
            <w:szCs w:val="28"/>
            <w:lang w:val="en-US"/>
          </w:rPr>
          <w:t>www</w:t>
        </w:r>
        <w:r w:rsidRPr="00EF109F">
          <w:rPr>
            <w:rStyle w:val="a3"/>
            <w:rFonts w:eastAsiaTheme="majorEastAsia"/>
            <w:szCs w:val="28"/>
            <w:lang w:val="ru-RU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/>
          </w:rPr>
          <w:t>torgi</w:t>
        </w:r>
        <w:proofErr w:type="spellEnd"/>
        <w:r w:rsidRPr="00EF109F">
          <w:rPr>
            <w:rStyle w:val="a3"/>
            <w:rFonts w:eastAsiaTheme="majorEastAsia"/>
            <w:szCs w:val="28"/>
            <w:lang w:val="ru-RU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/>
          </w:rPr>
          <w:t>gov</w:t>
        </w:r>
        <w:proofErr w:type="spellEnd"/>
        <w:r w:rsidRPr="00EF109F">
          <w:rPr>
            <w:rStyle w:val="a3"/>
            <w:rFonts w:eastAsiaTheme="majorEastAsia"/>
            <w:szCs w:val="28"/>
            <w:lang w:val="ru-RU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/>
          </w:rPr>
          <w:t>ru</w:t>
        </w:r>
        <w:proofErr w:type="spellEnd"/>
      </w:hyperlink>
      <w:r w:rsidRPr="00DB1297">
        <w:rPr>
          <w:sz w:val="28"/>
          <w:szCs w:val="28"/>
        </w:rPr>
        <w:t>)</w:t>
      </w:r>
      <w:r w:rsidRPr="00DB1297">
        <w:rPr>
          <w:b w:val="0"/>
          <w:sz w:val="28"/>
          <w:szCs w:val="28"/>
        </w:rPr>
        <w:t xml:space="preserve">. </w:t>
      </w:r>
    </w:p>
    <w:p w:rsidR="00EF109F" w:rsidRPr="00DB1297" w:rsidRDefault="00EF109F" w:rsidP="00EF109F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sz w:val="28"/>
          <w:szCs w:val="28"/>
        </w:rPr>
        <w:t>Аукцион признается несостоявшимся в случае, если:</w:t>
      </w:r>
    </w:p>
    <w:p w:rsidR="00EF109F" w:rsidRPr="00DB1297" w:rsidRDefault="00EF109F" w:rsidP="00EF109F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sz w:val="28"/>
          <w:szCs w:val="28"/>
        </w:rPr>
        <w:t>1) не подано ни одной заявки на участие в аукционе;</w:t>
      </w:r>
    </w:p>
    <w:p w:rsidR="00EF109F" w:rsidRPr="00DB1297" w:rsidRDefault="00EF109F" w:rsidP="00EF109F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sz w:val="28"/>
          <w:szCs w:val="28"/>
        </w:rPr>
        <w:t>2) подан</w:t>
      </w:r>
      <w:r>
        <w:rPr>
          <w:b w:val="0"/>
          <w:sz w:val="28"/>
          <w:szCs w:val="28"/>
        </w:rPr>
        <w:t>а только одна заявка на участие</w:t>
      </w:r>
      <w:r w:rsidRPr="00DB1297">
        <w:rPr>
          <w:b w:val="0"/>
          <w:sz w:val="28"/>
          <w:szCs w:val="28"/>
        </w:rPr>
        <w:t xml:space="preserve"> в аукционе;</w:t>
      </w:r>
    </w:p>
    <w:p w:rsidR="00EF109F" w:rsidRPr="00DB1297" w:rsidRDefault="00EF109F" w:rsidP="00EF109F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sz w:val="28"/>
          <w:szCs w:val="28"/>
        </w:rPr>
        <w:t>3) в аукционе участвовали менее чем два участника аукциона;</w:t>
      </w:r>
    </w:p>
    <w:p w:rsidR="00EF109F" w:rsidRPr="00DB1297" w:rsidRDefault="00EF109F" w:rsidP="00EF109F">
      <w:pPr>
        <w:pStyle w:val="a5"/>
        <w:ind w:firstLine="709"/>
        <w:jc w:val="both"/>
        <w:rPr>
          <w:b w:val="0"/>
          <w:bCs/>
          <w:sz w:val="28"/>
          <w:szCs w:val="28"/>
          <w:lang w:eastAsia="ar-SA"/>
        </w:rPr>
      </w:pPr>
      <w:r w:rsidRPr="00DB1297">
        <w:rPr>
          <w:b w:val="0"/>
          <w:sz w:val="28"/>
          <w:szCs w:val="28"/>
        </w:rPr>
        <w:t xml:space="preserve">4) </w:t>
      </w:r>
      <w:r w:rsidRPr="00DB1297">
        <w:rPr>
          <w:b w:val="0"/>
          <w:bCs/>
          <w:sz w:val="28"/>
          <w:szCs w:val="28"/>
          <w:lang w:eastAsia="ar-SA"/>
        </w:rPr>
        <w:t>после троекратного объявления начальной цены предмета аукциона ни один из участников аукциона не заявил о своем намерении заключить договор аренды лесного участка, находящегося в государственной собственности по начальной цене предмета аукциона.</w:t>
      </w:r>
    </w:p>
    <w:p w:rsidR="00EF109F" w:rsidRPr="00DB1297" w:rsidRDefault="00EF109F" w:rsidP="00EF109F">
      <w:pPr>
        <w:pStyle w:val="a5"/>
        <w:ind w:firstLine="709"/>
        <w:jc w:val="both"/>
        <w:rPr>
          <w:b w:val="0"/>
          <w:bCs/>
          <w:sz w:val="28"/>
          <w:szCs w:val="28"/>
          <w:lang w:eastAsia="ar-SA"/>
        </w:rPr>
      </w:pPr>
      <w:r w:rsidRPr="00DB1297">
        <w:rPr>
          <w:b w:val="0"/>
          <w:bCs/>
          <w:sz w:val="28"/>
          <w:szCs w:val="28"/>
          <w:lang w:eastAsia="ar-SA"/>
        </w:rPr>
        <w:t>В случае</w:t>
      </w:r>
      <w:proofErr w:type="gramStart"/>
      <w:r w:rsidRPr="00DB1297">
        <w:rPr>
          <w:b w:val="0"/>
          <w:bCs/>
          <w:sz w:val="28"/>
          <w:szCs w:val="28"/>
          <w:lang w:eastAsia="ar-SA"/>
        </w:rPr>
        <w:t>,</w:t>
      </w:r>
      <w:proofErr w:type="gramEnd"/>
      <w:r w:rsidRPr="00DB1297">
        <w:rPr>
          <w:b w:val="0"/>
          <w:bCs/>
          <w:sz w:val="28"/>
          <w:szCs w:val="28"/>
          <w:lang w:eastAsia="ar-SA"/>
        </w:rPr>
        <w:t xml:space="preserve"> если аукцион признан несостоявшимся по причинам, указанным в пунктах 2 и 3 части 6 ст</w:t>
      </w:r>
      <w:r>
        <w:rPr>
          <w:b w:val="0"/>
          <w:bCs/>
          <w:sz w:val="28"/>
          <w:szCs w:val="28"/>
          <w:lang w:eastAsia="ar-SA"/>
        </w:rPr>
        <w:t>атьи</w:t>
      </w:r>
      <w:r w:rsidRPr="00DB1297">
        <w:rPr>
          <w:b w:val="0"/>
          <w:bCs/>
          <w:sz w:val="28"/>
          <w:szCs w:val="28"/>
          <w:lang w:eastAsia="ar-SA"/>
        </w:rPr>
        <w:t xml:space="preserve"> 79 Лесного кодекса Российской Федерации, заявитель, подавший единственную заявку на участие в аукционе (далее – единственный заявитель), или единственный участник аукциона не позднее чем через двадцать дней после дня проведения открытого аукциона в </w:t>
      </w:r>
      <w:r w:rsidRPr="00DB1297">
        <w:rPr>
          <w:b w:val="0"/>
          <w:bCs/>
          <w:sz w:val="28"/>
          <w:szCs w:val="28"/>
          <w:lang w:eastAsia="ar-SA"/>
        </w:rPr>
        <w:lastRenderedPageBreak/>
        <w:t>электронной форме обязан заключить договор аренды лесного участка, находящегося в государственной собственности.</w:t>
      </w:r>
    </w:p>
    <w:p w:rsidR="00EF109F" w:rsidRPr="00DB1297" w:rsidRDefault="00EF109F" w:rsidP="00EF109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B1297">
        <w:rPr>
          <w:sz w:val="28"/>
          <w:szCs w:val="28"/>
        </w:rPr>
        <w:t>При заключении договора с лицом, выигравшим открытый аукцион в электронной форме, сумма внесенного им задатка засчитывается в счет исполнения обязательств по заключенному договору.</w:t>
      </w:r>
    </w:p>
    <w:p w:rsidR="00EF109F" w:rsidRDefault="00EF109F" w:rsidP="002331E3">
      <w:pPr>
        <w:ind w:firstLine="709"/>
        <w:jc w:val="center"/>
        <w:rPr>
          <w:b/>
          <w:sz w:val="28"/>
          <w:szCs w:val="28"/>
        </w:rPr>
      </w:pPr>
    </w:p>
    <w:p w:rsidR="002331E3" w:rsidRPr="00DB1297" w:rsidRDefault="002331E3" w:rsidP="002331E3">
      <w:pPr>
        <w:ind w:firstLine="709"/>
        <w:jc w:val="center"/>
        <w:rPr>
          <w:sz w:val="28"/>
          <w:szCs w:val="28"/>
        </w:rPr>
      </w:pPr>
      <w:r w:rsidRPr="00DB1297">
        <w:rPr>
          <w:b/>
          <w:sz w:val="28"/>
          <w:szCs w:val="28"/>
        </w:rPr>
        <w:t>Срок заключения договоров аренды лесных участков по результатам открытого аукциона в электронной форме</w:t>
      </w:r>
    </w:p>
    <w:p w:rsidR="002331E3" w:rsidRPr="00DB1297" w:rsidRDefault="002331E3" w:rsidP="002331E3">
      <w:pPr>
        <w:pStyle w:val="a5"/>
        <w:ind w:firstLine="360"/>
        <w:jc w:val="both"/>
        <w:rPr>
          <w:b w:val="0"/>
          <w:sz w:val="28"/>
          <w:szCs w:val="28"/>
        </w:rPr>
      </w:pPr>
    </w:p>
    <w:p w:rsidR="002331E3" w:rsidRPr="00DB1297" w:rsidRDefault="002331E3" w:rsidP="002331E3">
      <w:pPr>
        <w:pStyle w:val="a5"/>
        <w:ind w:firstLine="709"/>
        <w:jc w:val="both"/>
        <w:rPr>
          <w:sz w:val="28"/>
          <w:szCs w:val="28"/>
        </w:rPr>
      </w:pPr>
      <w:r w:rsidRPr="00DB1297">
        <w:rPr>
          <w:sz w:val="28"/>
          <w:szCs w:val="28"/>
        </w:rPr>
        <w:t>Срок заключения договора аренды лесного участка</w:t>
      </w:r>
    </w:p>
    <w:p w:rsidR="002331E3" w:rsidRPr="00DB1297" w:rsidRDefault="002331E3" w:rsidP="002331E3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sz w:val="28"/>
          <w:szCs w:val="28"/>
        </w:rPr>
        <w:t xml:space="preserve">С победителем открытого аукциона в электронной форме договор аренды лесного участка заключается не ранее, чем через десять дней со дня размещения информации о результатах открытого аукциона в электронной форме на официальном сайте торгов </w:t>
      </w:r>
      <w:r w:rsidRPr="00DB1297">
        <w:rPr>
          <w:sz w:val="28"/>
          <w:szCs w:val="28"/>
        </w:rPr>
        <w:t>(</w:t>
      </w:r>
      <w:hyperlink r:id="rId15" w:history="1">
        <w:r w:rsidRPr="00DB1297">
          <w:rPr>
            <w:rStyle w:val="a3"/>
            <w:rFonts w:eastAsiaTheme="majorEastAsia"/>
            <w:szCs w:val="28"/>
            <w:lang w:val="en-US"/>
          </w:rPr>
          <w:t>www</w:t>
        </w:r>
        <w:r w:rsidRPr="002331E3">
          <w:rPr>
            <w:rStyle w:val="a3"/>
            <w:rFonts w:eastAsiaTheme="majorEastAsia"/>
            <w:szCs w:val="28"/>
            <w:lang w:val="ru-RU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/>
          </w:rPr>
          <w:t>torgi</w:t>
        </w:r>
        <w:proofErr w:type="spellEnd"/>
        <w:r w:rsidRPr="002331E3">
          <w:rPr>
            <w:rStyle w:val="a3"/>
            <w:rFonts w:eastAsiaTheme="majorEastAsia"/>
            <w:szCs w:val="28"/>
            <w:lang w:val="ru-RU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/>
          </w:rPr>
          <w:t>gov</w:t>
        </w:r>
        <w:proofErr w:type="spellEnd"/>
        <w:r w:rsidRPr="002331E3">
          <w:rPr>
            <w:rStyle w:val="a3"/>
            <w:rFonts w:eastAsiaTheme="majorEastAsia"/>
            <w:szCs w:val="28"/>
            <w:lang w:val="ru-RU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/>
          </w:rPr>
          <w:t>ru</w:t>
        </w:r>
        <w:proofErr w:type="spellEnd"/>
      </w:hyperlink>
      <w:r w:rsidRPr="00DB1297">
        <w:rPr>
          <w:sz w:val="28"/>
          <w:szCs w:val="28"/>
        </w:rPr>
        <w:t>)</w:t>
      </w:r>
      <w:r w:rsidRPr="00DB1297">
        <w:rPr>
          <w:b w:val="0"/>
          <w:sz w:val="28"/>
          <w:szCs w:val="28"/>
        </w:rPr>
        <w:t xml:space="preserve">. </w:t>
      </w:r>
    </w:p>
    <w:p w:rsidR="002331E3" w:rsidRPr="00DB1297" w:rsidRDefault="002331E3" w:rsidP="002331E3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sz w:val="28"/>
          <w:szCs w:val="28"/>
        </w:rPr>
        <w:t>Аукцион признается несостоявшимся в случае, если:</w:t>
      </w:r>
    </w:p>
    <w:p w:rsidR="002331E3" w:rsidRPr="00DB1297" w:rsidRDefault="002331E3" w:rsidP="002331E3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sz w:val="28"/>
          <w:szCs w:val="28"/>
        </w:rPr>
        <w:t>1) не подано ни одной заявки на участие в аукционе;</w:t>
      </w:r>
    </w:p>
    <w:p w:rsidR="002331E3" w:rsidRPr="00DB1297" w:rsidRDefault="002331E3" w:rsidP="002331E3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sz w:val="28"/>
          <w:szCs w:val="28"/>
        </w:rPr>
        <w:t>2) подан</w:t>
      </w:r>
      <w:r>
        <w:rPr>
          <w:b w:val="0"/>
          <w:sz w:val="28"/>
          <w:szCs w:val="28"/>
        </w:rPr>
        <w:t>а только одна заявка на участие</w:t>
      </w:r>
      <w:r w:rsidRPr="00DB1297">
        <w:rPr>
          <w:b w:val="0"/>
          <w:sz w:val="28"/>
          <w:szCs w:val="28"/>
        </w:rPr>
        <w:t xml:space="preserve"> в аукционе;</w:t>
      </w:r>
    </w:p>
    <w:p w:rsidR="002331E3" w:rsidRPr="00DB1297" w:rsidRDefault="002331E3" w:rsidP="002331E3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sz w:val="28"/>
          <w:szCs w:val="28"/>
        </w:rPr>
        <w:t>3) в аукционе участвовали менее чем два участника аукциона;</w:t>
      </w:r>
    </w:p>
    <w:p w:rsidR="002331E3" w:rsidRPr="00DB1297" w:rsidRDefault="002331E3" w:rsidP="002331E3">
      <w:pPr>
        <w:pStyle w:val="a5"/>
        <w:ind w:firstLine="709"/>
        <w:jc w:val="both"/>
        <w:rPr>
          <w:b w:val="0"/>
          <w:bCs/>
          <w:sz w:val="28"/>
          <w:szCs w:val="28"/>
          <w:lang w:eastAsia="ar-SA"/>
        </w:rPr>
      </w:pPr>
      <w:r w:rsidRPr="00DB1297">
        <w:rPr>
          <w:b w:val="0"/>
          <w:sz w:val="28"/>
          <w:szCs w:val="28"/>
        </w:rPr>
        <w:t xml:space="preserve">4) </w:t>
      </w:r>
      <w:r w:rsidRPr="00DB1297">
        <w:rPr>
          <w:b w:val="0"/>
          <w:bCs/>
          <w:sz w:val="28"/>
          <w:szCs w:val="28"/>
          <w:lang w:eastAsia="ar-SA"/>
        </w:rPr>
        <w:t>после троекратного объявления начальной цены предмета аукциона ни один из участников аукциона не заявил о своем намерении заключить договор аренды лесного участка, находящегося в государственной собственности по начальной цене предмета аукциона.</w:t>
      </w:r>
    </w:p>
    <w:p w:rsidR="002331E3" w:rsidRPr="00DB1297" w:rsidRDefault="002331E3" w:rsidP="002331E3">
      <w:pPr>
        <w:pStyle w:val="a5"/>
        <w:ind w:firstLine="709"/>
        <w:jc w:val="both"/>
        <w:rPr>
          <w:b w:val="0"/>
          <w:bCs/>
          <w:sz w:val="28"/>
          <w:szCs w:val="28"/>
          <w:lang w:eastAsia="ar-SA"/>
        </w:rPr>
      </w:pPr>
      <w:r w:rsidRPr="00DB1297">
        <w:rPr>
          <w:b w:val="0"/>
          <w:bCs/>
          <w:sz w:val="28"/>
          <w:szCs w:val="28"/>
          <w:lang w:eastAsia="ar-SA"/>
        </w:rPr>
        <w:t>В случае</w:t>
      </w:r>
      <w:proofErr w:type="gramStart"/>
      <w:r w:rsidRPr="00DB1297">
        <w:rPr>
          <w:b w:val="0"/>
          <w:bCs/>
          <w:sz w:val="28"/>
          <w:szCs w:val="28"/>
          <w:lang w:eastAsia="ar-SA"/>
        </w:rPr>
        <w:t>,</w:t>
      </w:r>
      <w:proofErr w:type="gramEnd"/>
      <w:r w:rsidRPr="00DB1297">
        <w:rPr>
          <w:b w:val="0"/>
          <w:bCs/>
          <w:sz w:val="28"/>
          <w:szCs w:val="28"/>
          <w:lang w:eastAsia="ar-SA"/>
        </w:rPr>
        <w:t xml:space="preserve"> если аукцион признан несостоявшимся по причинам, указа</w:t>
      </w:r>
      <w:r w:rsidR="00654891">
        <w:rPr>
          <w:b w:val="0"/>
          <w:bCs/>
          <w:sz w:val="28"/>
          <w:szCs w:val="28"/>
          <w:lang w:eastAsia="ar-SA"/>
        </w:rPr>
        <w:t>нным в пунктах 2 и 3 части 6 статьи</w:t>
      </w:r>
      <w:r w:rsidRPr="00DB1297">
        <w:rPr>
          <w:b w:val="0"/>
          <w:bCs/>
          <w:sz w:val="28"/>
          <w:szCs w:val="28"/>
          <w:lang w:eastAsia="ar-SA"/>
        </w:rPr>
        <w:t xml:space="preserve"> 79 Лесного кодекса Российской Федерации, заявитель, подавший единственную заявку на участие в аукционе (далее – единственный заявитель), или единственный участник аукциона не позднее чем через двадцать дней после дня проведения открытого аукциона в электронной форме обязан заключить договор аренды лесного участка, находящегося в государственной собственности.</w:t>
      </w:r>
    </w:p>
    <w:p w:rsidR="002331E3" w:rsidRPr="00DB1297" w:rsidRDefault="002331E3" w:rsidP="002331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B1297">
        <w:rPr>
          <w:sz w:val="28"/>
          <w:szCs w:val="28"/>
        </w:rPr>
        <w:t>При заключении договора с лицом, выигравшим открытый аукцион в электронной форме, сумма внесенного им задатка засчитывается в счет исполнения обязательств по заключенному договору.</w:t>
      </w:r>
    </w:p>
    <w:p w:rsidR="00D96EC5" w:rsidRDefault="00D96EC5" w:rsidP="00CC3E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505F9" w:rsidRDefault="002505F9" w:rsidP="005111CC">
      <w:pPr>
        <w:pStyle w:val="a7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Отзыв заявки</w:t>
      </w:r>
      <w:r w:rsidRPr="000E4A96">
        <w:rPr>
          <w:rFonts w:ascii="Times New Roman" w:hAnsi="Times New Roman" w:cs="Times New Roman"/>
          <w:b/>
          <w:sz w:val="28"/>
          <w:szCs w:val="28"/>
        </w:rPr>
        <w:t xml:space="preserve"> на участие в </w:t>
      </w:r>
      <w:r>
        <w:rPr>
          <w:rFonts w:ascii="Times New Roman" w:hAnsi="Times New Roman" w:cs="Times New Roman"/>
          <w:b/>
          <w:sz w:val="28"/>
          <w:szCs w:val="28"/>
        </w:rPr>
        <w:t>открытом</w:t>
      </w:r>
      <w:r w:rsidRPr="000E4A96">
        <w:rPr>
          <w:rFonts w:ascii="Times New Roman" w:hAnsi="Times New Roman" w:cs="Times New Roman"/>
          <w:b/>
          <w:sz w:val="28"/>
          <w:szCs w:val="28"/>
        </w:rPr>
        <w:t xml:space="preserve"> аукционе</w:t>
      </w:r>
      <w:r>
        <w:rPr>
          <w:rFonts w:ascii="Times New Roman" w:hAnsi="Times New Roman" w:cs="Times New Roman"/>
          <w:b/>
          <w:sz w:val="28"/>
          <w:szCs w:val="28"/>
        </w:rPr>
        <w:t xml:space="preserve"> в электронной форме</w:t>
      </w:r>
    </w:p>
    <w:p w:rsidR="002505F9" w:rsidRDefault="002505F9" w:rsidP="002505F9">
      <w:pPr>
        <w:pStyle w:val="a7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05F9" w:rsidRDefault="002505F9" w:rsidP="005111CC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33B">
        <w:rPr>
          <w:rFonts w:ascii="Times New Roman" w:hAnsi="Times New Roman" w:cs="Times New Roman"/>
          <w:sz w:val="28"/>
          <w:szCs w:val="28"/>
        </w:rPr>
        <w:t xml:space="preserve">Отозвать заявку на участие в </w:t>
      </w:r>
      <w:r>
        <w:rPr>
          <w:rFonts w:ascii="Times New Roman" w:hAnsi="Times New Roman" w:cs="Times New Roman"/>
          <w:sz w:val="28"/>
          <w:szCs w:val="28"/>
        </w:rPr>
        <w:t>открытом</w:t>
      </w:r>
      <w:r w:rsidRPr="007D533B">
        <w:rPr>
          <w:rFonts w:ascii="Times New Roman" w:hAnsi="Times New Roman" w:cs="Times New Roman"/>
          <w:sz w:val="28"/>
          <w:szCs w:val="28"/>
        </w:rPr>
        <w:t xml:space="preserve"> аукционе</w:t>
      </w:r>
      <w:r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  <w:r w:rsidRPr="000E4A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E4A96">
        <w:rPr>
          <w:rFonts w:ascii="Times New Roman" w:hAnsi="Times New Roman" w:cs="Times New Roman"/>
          <w:sz w:val="28"/>
          <w:szCs w:val="28"/>
        </w:rPr>
        <w:t xml:space="preserve">заявитель вправе </w:t>
      </w:r>
      <w:proofErr w:type="gramStart"/>
      <w:r w:rsidRPr="000E4A96">
        <w:rPr>
          <w:rFonts w:ascii="Times New Roman" w:hAnsi="Times New Roman" w:cs="Times New Roman"/>
          <w:sz w:val="28"/>
          <w:szCs w:val="28"/>
        </w:rPr>
        <w:t xml:space="preserve">в любое время до окончания срока подачи заявок на </w:t>
      </w:r>
      <w:r>
        <w:rPr>
          <w:rFonts w:ascii="Times New Roman" w:hAnsi="Times New Roman" w:cs="Times New Roman"/>
          <w:sz w:val="28"/>
          <w:szCs w:val="28"/>
        </w:rPr>
        <w:t>участие в открытом аукционе в электронной форме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0E4A96">
        <w:rPr>
          <w:rFonts w:ascii="Times New Roman" w:hAnsi="Times New Roman" w:cs="Times New Roman"/>
          <w:sz w:val="28"/>
          <w:szCs w:val="28"/>
        </w:rPr>
        <w:t xml:space="preserve">Отзыв заявки осуществляется на электронной площадке </w:t>
      </w:r>
      <w:r w:rsidR="008336CC">
        <w:rPr>
          <w:rFonts w:ascii="Times New Roman" w:hAnsi="Times New Roman" w:cs="Times New Roman"/>
          <w:sz w:val="28"/>
          <w:szCs w:val="28"/>
        </w:rPr>
        <w:t>УТП</w:t>
      </w:r>
      <w:r w:rsidRPr="000E4A96">
        <w:rPr>
          <w:rFonts w:ascii="Times New Roman" w:hAnsi="Times New Roman" w:cs="Times New Roman"/>
          <w:sz w:val="28"/>
          <w:szCs w:val="28"/>
        </w:rPr>
        <w:t xml:space="preserve"> «Сбербанк-АСТ» (</w:t>
      </w:r>
      <w:hyperlink r:id="rId16" w:history="1">
        <w:proofErr w:type="spellStart"/>
        <w:r w:rsidRPr="000E4A96">
          <w:rPr>
            <w:rStyle w:val="a3"/>
            <w:rFonts w:ascii="Times New Roman" w:hAnsi="Times New Roman" w:cs="Times New Roman"/>
            <w:szCs w:val="28"/>
          </w:rPr>
          <w:t>utp</w:t>
        </w:r>
        <w:proofErr w:type="spellEnd"/>
        <w:r w:rsidRPr="000E4A96">
          <w:rPr>
            <w:rStyle w:val="a3"/>
            <w:rFonts w:ascii="Times New Roman" w:hAnsi="Times New Roman" w:cs="Times New Roman"/>
            <w:szCs w:val="28"/>
            <w:lang w:val="ru-RU"/>
          </w:rPr>
          <w:t>.</w:t>
        </w:r>
        <w:proofErr w:type="spellStart"/>
        <w:r w:rsidRPr="000E4A96">
          <w:rPr>
            <w:rStyle w:val="a3"/>
            <w:rFonts w:ascii="Times New Roman" w:hAnsi="Times New Roman" w:cs="Times New Roman"/>
            <w:szCs w:val="28"/>
          </w:rPr>
          <w:t>sberbank</w:t>
        </w:r>
        <w:proofErr w:type="spellEnd"/>
        <w:r w:rsidRPr="000E4A96">
          <w:rPr>
            <w:rStyle w:val="a3"/>
            <w:rFonts w:ascii="Times New Roman" w:hAnsi="Times New Roman" w:cs="Times New Roman"/>
            <w:szCs w:val="28"/>
            <w:lang w:val="ru-RU"/>
          </w:rPr>
          <w:t>-</w:t>
        </w:r>
        <w:proofErr w:type="spellStart"/>
        <w:r w:rsidRPr="000E4A96">
          <w:rPr>
            <w:rStyle w:val="a3"/>
            <w:rFonts w:ascii="Times New Roman" w:hAnsi="Times New Roman" w:cs="Times New Roman"/>
            <w:szCs w:val="28"/>
          </w:rPr>
          <w:t>ast</w:t>
        </w:r>
        <w:proofErr w:type="spellEnd"/>
        <w:r w:rsidRPr="000E4A96">
          <w:rPr>
            <w:rStyle w:val="a3"/>
            <w:rFonts w:ascii="Times New Roman" w:hAnsi="Times New Roman" w:cs="Times New Roman"/>
            <w:szCs w:val="28"/>
            <w:lang w:val="ru-RU"/>
          </w:rPr>
          <w:t>.</w:t>
        </w:r>
        <w:proofErr w:type="spellStart"/>
        <w:r w:rsidRPr="000E4A96">
          <w:rPr>
            <w:rStyle w:val="a3"/>
            <w:rFonts w:ascii="Times New Roman" w:hAnsi="Times New Roman" w:cs="Times New Roman"/>
            <w:szCs w:val="28"/>
          </w:rPr>
          <w:t>ru</w:t>
        </w:r>
        <w:proofErr w:type="spellEnd"/>
        <w:r w:rsidRPr="000E4A96">
          <w:rPr>
            <w:rStyle w:val="a3"/>
            <w:rFonts w:ascii="Times New Roman" w:hAnsi="Times New Roman" w:cs="Times New Roman"/>
            <w:szCs w:val="28"/>
            <w:lang w:val="ru-RU"/>
          </w:rPr>
          <w:t>/</w:t>
        </w:r>
        <w:r w:rsidRPr="000E4A96">
          <w:rPr>
            <w:rStyle w:val="a3"/>
            <w:rFonts w:ascii="Times New Roman" w:hAnsi="Times New Roman" w:cs="Times New Roman"/>
            <w:szCs w:val="28"/>
          </w:rPr>
          <w:t>AP</w:t>
        </w:r>
      </w:hyperlink>
      <w:r w:rsidRPr="000E4A96">
        <w:rPr>
          <w:rFonts w:ascii="Times New Roman" w:hAnsi="Times New Roman" w:cs="Times New Roman"/>
          <w:sz w:val="28"/>
          <w:szCs w:val="28"/>
        </w:rPr>
        <w:t>).</w:t>
      </w:r>
    </w:p>
    <w:p w:rsidR="00374F5E" w:rsidRDefault="00374F5E" w:rsidP="002505F9">
      <w:pPr>
        <w:pStyle w:val="a7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05F9" w:rsidRDefault="002505F9" w:rsidP="002505F9">
      <w:pPr>
        <w:pStyle w:val="a7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446D">
        <w:rPr>
          <w:rFonts w:ascii="Times New Roman" w:hAnsi="Times New Roman" w:cs="Times New Roman"/>
          <w:b/>
          <w:sz w:val="28"/>
          <w:szCs w:val="28"/>
        </w:rPr>
        <w:t>Основания для отказа в допуске</w:t>
      </w:r>
    </w:p>
    <w:p w:rsidR="002505F9" w:rsidRDefault="002505F9" w:rsidP="002505F9">
      <w:pPr>
        <w:pStyle w:val="a7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446D">
        <w:rPr>
          <w:rFonts w:ascii="Times New Roman" w:hAnsi="Times New Roman" w:cs="Times New Roman"/>
          <w:b/>
          <w:sz w:val="28"/>
          <w:szCs w:val="28"/>
        </w:rPr>
        <w:t xml:space="preserve">к участию в </w:t>
      </w:r>
      <w:r>
        <w:rPr>
          <w:rFonts w:ascii="Times New Roman" w:hAnsi="Times New Roman" w:cs="Times New Roman"/>
          <w:b/>
          <w:sz w:val="28"/>
          <w:szCs w:val="28"/>
        </w:rPr>
        <w:t xml:space="preserve">открытом </w:t>
      </w:r>
      <w:r w:rsidRPr="0086446D">
        <w:rPr>
          <w:rFonts w:ascii="Times New Roman" w:hAnsi="Times New Roman" w:cs="Times New Roman"/>
          <w:b/>
          <w:sz w:val="28"/>
          <w:szCs w:val="28"/>
        </w:rPr>
        <w:t>аукционе</w:t>
      </w:r>
      <w:r>
        <w:rPr>
          <w:rFonts w:ascii="Times New Roman" w:hAnsi="Times New Roman" w:cs="Times New Roman"/>
          <w:b/>
          <w:sz w:val="28"/>
          <w:szCs w:val="28"/>
        </w:rPr>
        <w:t xml:space="preserve"> в электронной форме</w:t>
      </w:r>
    </w:p>
    <w:p w:rsidR="002505F9" w:rsidRDefault="002505F9" w:rsidP="002505F9">
      <w:pPr>
        <w:pStyle w:val="a7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05F9" w:rsidRDefault="002505F9" w:rsidP="005111CC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Основания</w:t>
      </w:r>
      <w:r w:rsidR="00DB0CE4">
        <w:rPr>
          <w:rFonts w:ascii="Times New Roman" w:hAnsi="Times New Roman" w:cs="Times New Roman"/>
          <w:sz w:val="28"/>
          <w:szCs w:val="28"/>
        </w:rPr>
        <w:t>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 отказа в допуске к участию в открытом аукционе в электронной форме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2505F9" w:rsidRDefault="002505F9" w:rsidP="005111CC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46D">
        <w:rPr>
          <w:rFonts w:ascii="Times New Roman" w:hAnsi="Times New Roman" w:cs="Times New Roman"/>
          <w:sz w:val="28"/>
          <w:szCs w:val="28"/>
        </w:rPr>
        <w:lastRenderedPageBreak/>
        <w:t>1)</w:t>
      </w:r>
      <w:r>
        <w:rPr>
          <w:rFonts w:ascii="Times New Roman" w:hAnsi="Times New Roman" w:cs="Times New Roman"/>
          <w:sz w:val="28"/>
          <w:szCs w:val="28"/>
        </w:rPr>
        <w:t xml:space="preserve"> несоответствие представленной заявки на участие в открытом аукционе в электронной форме требованиям статьи 78 Лесного кодекса Р</w:t>
      </w:r>
      <w:r w:rsidR="008907CA">
        <w:rPr>
          <w:rFonts w:ascii="Times New Roman" w:hAnsi="Times New Roman" w:cs="Times New Roman"/>
          <w:sz w:val="28"/>
          <w:szCs w:val="28"/>
        </w:rPr>
        <w:t>оссийской Федерации и приложению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7D308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к документации об открытом аукционе в электронной форме;</w:t>
      </w:r>
    </w:p>
    <w:p w:rsidR="002505F9" w:rsidRDefault="002505F9" w:rsidP="005111CC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представление заявки на участие в открытом аукционе в электронной форме на право заключения договора аренды лесного участка лицом, которому в соответствии с Лесным кодексом Российской Федерации, другими федеральными законами лесной участок не может быть предоставлен в аренду;</w:t>
      </w:r>
    </w:p>
    <w:p w:rsidR="002505F9" w:rsidRPr="0012538A" w:rsidRDefault="002505F9" w:rsidP="005111C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12538A">
        <w:rPr>
          <w:sz w:val="28"/>
          <w:szCs w:val="28"/>
        </w:rPr>
        <w:t xml:space="preserve">) представление заявки на участие в </w:t>
      </w:r>
      <w:r>
        <w:rPr>
          <w:sz w:val="28"/>
          <w:szCs w:val="28"/>
        </w:rPr>
        <w:t xml:space="preserve">открытом </w:t>
      </w:r>
      <w:r w:rsidRPr="0012538A">
        <w:rPr>
          <w:sz w:val="28"/>
          <w:szCs w:val="28"/>
        </w:rPr>
        <w:t>аукционе</w:t>
      </w:r>
      <w:r>
        <w:rPr>
          <w:sz w:val="28"/>
          <w:szCs w:val="28"/>
        </w:rPr>
        <w:t xml:space="preserve"> в электронной форме</w:t>
      </w:r>
      <w:r w:rsidRPr="0012538A">
        <w:rPr>
          <w:sz w:val="28"/>
          <w:szCs w:val="28"/>
        </w:rPr>
        <w:t xml:space="preserve"> лицом, в отношении которого осуществляется проведение процедур, применяемых в деле о банкротстве;</w:t>
      </w:r>
    </w:p>
    <w:p w:rsidR="002505F9" w:rsidRPr="0012538A" w:rsidRDefault="002505F9" w:rsidP="005111C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12538A">
        <w:rPr>
          <w:sz w:val="28"/>
          <w:szCs w:val="28"/>
        </w:rPr>
        <w:t>) нахождение заявителя - юридического лица в процессе ликвидации или принятие заявителем-гражданином решения о прекращении деятельности в качестве индивидуального предпринимателя;</w:t>
      </w:r>
    </w:p>
    <w:p w:rsidR="002505F9" w:rsidRPr="0012538A" w:rsidRDefault="002505F9" w:rsidP="005111C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12538A">
        <w:rPr>
          <w:sz w:val="28"/>
          <w:szCs w:val="28"/>
        </w:rPr>
        <w:t xml:space="preserve">) </w:t>
      </w:r>
      <w:proofErr w:type="spellStart"/>
      <w:r w:rsidR="00330CE2">
        <w:rPr>
          <w:sz w:val="28"/>
          <w:szCs w:val="28"/>
        </w:rPr>
        <w:t>не</w:t>
      </w:r>
      <w:r w:rsidR="00667940" w:rsidRPr="0012538A">
        <w:rPr>
          <w:sz w:val="28"/>
          <w:szCs w:val="28"/>
        </w:rPr>
        <w:t>поступление</w:t>
      </w:r>
      <w:proofErr w:type="spellEnd"/>
      <w:r w:rsidRPr="0012538A">
        <w:rPr>
          <w:sz w:val="28"/>
          <w:szCs w:val="28"/>
        </w:rPr>
        <w:t xml:space="preserve"> задатка на счет, указанный в документации об </w:t>
      </w:r>
      <w:r>
        <w:rPr>
          <w:sz w:val="28"/>
          <w:szCs w:val="28"/>
        </w:rPr>
        <w:t xml:space="preserve">открытом </w:t>
      </w:r>
      <w:r w:rsidRPr="0012538A">
        <w:rPr>
          <w:sz w:val="28"/>
          <w:szCs w:val="28"/>
        </w:rPr>
        <w:t>аукционе</w:t>
      </w:r>
      <w:r>
        <w:rPr>
          <w:sz w:val="28"/>
          <w:szCs w:val="28"/>
        </w:rPr>
        <w:t xml:space="preserve"> в электронной форме</w:t>
      </w:r>
      <w:r w:rsidRPr="0012538A">
        <w:rPr>
          <w:sz w:val="28"/>
          <w:szCs w:val="28"/>
        </w:rPr>
        <w:t>, до окончания срока подачи заявок на участие в</w:t>
      </w:r>
      <w:r>
        <w:rPr>
          <w:sz w:val="28"/>
          <w:szCs w:val="28"/>
        </w:rPr>
        <w:t xml:space="preserve"> открытом</w:t>
      </w:r>
      <w:r w:rsidRPr="0012538A">
        <w:rPr>
          <w:sz w:val="28"/>
          <w:szCs w:val="28"/>
        </w:rPr>
        <w:t xml:space="preserve"> аукционе</w:t>
      </w:r>
      <w:r>
        <w:rPr>
          <w:sz w:val="28"/>
          <w:szCs w:val="28"/>
        </w:rPr>
        <w:t xml:space="preserve"> в электронной форме</w:t>
      </w:r>
      <w:r w:rsidRPr="0012538A">
        <w:rPr>
          <w:sz w:val="28"/>
          <w:szCs w:val="28"/>
        </w:rPr>
        <w:t>;</w:t>
      </w:r>
    </w:p>
    <w:p w:rsidR="002505F9" w:rsidRPr="0086446D" w:rsidRDefault="002505F9" w:rsidP="005111C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12538A">
        <w:rPr>
          <w:sz w:val="28"/>
          <w:szCs w:val="28"/>
        </w:rPr>
        <w:t xml:space="preserve">) наличие заявителя в реестре недобросовестных арендаторов лесных участков </w:t>
      </w:r>
      <w:r w:rsidR="00821040">
        <w:rPr>
          <w:sz w:val="28"/>
          <w:szCs w:val="28"/>
        </w:rPr>
        <w:t>и покупателей лесных насаждений.</w:t>
      </w:r>
    </w:p>
    <w:p w:rsidR="0093653E" w:rsidRDefault="0093653E" w:rsidP="005111CC">
      <w:pPr>
        <w:adjustRightInd w:val="0"/>
        <w:ind w:firstLine="709"/>
        <w:jc w:val="center"/>
        <w:outlineLvl w:val="1"/>
        <w:rPr>
          <w:b/>
          <w:sz w:val="28"/>
          <w:szCs w:val="28"/>
        </w:rPr>
      </w:pPr>
    </w:p>
    <w:p w:rsidR="002505F9" w:rsidRDefault="002505F9" w:rsidP="005111CC">
      <w:pPr>
        <w:adjustRightInd w:val="0"/>
        <w:ind w:firstLine="709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Проектная документация лесного участка и выписка</w:t>
      </w:r>
    </w:p>
    <w:p w:rsidR="002505F9" w:rsidRDefault="002505F9" w:rsidP="005111CC">
      <w:pPr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48091B">
        <w:rPr>
          <w:b/>
          <w:sz w:val="28"/>
          <w:szCs w:val="28"/>
        </w:rPr>
        <w:t xml:space="preserve">ЕГРН в отношении </w:t>
      </w:r>
      <w:r w:rsidR="00CF5872">
        <w:rPr>
          <w:b/>
          <w:sz w:val="28"/>
          <w:szCs w:val="28"/>
        </w:rPr>
        <w:t>предполагаемого к представлению</w:t>
      </w:r>
      <w:r>
        <w:rPr>
          <w:b/>
          <w:sz w:val="28"/>
          <w:szCs w:val="28"/>
        </w:rPr>
        <w:t xml:space="preserve"> </w:t>
      </w:r>
      <w:r w:rsidRPr="0048091B">
        <w:rPr>
          <w:b/>
          <w:sz w:val="28"/>
          <w:szCs w:val="28"/>
        </w:rPr>
        <w:t xml:space="preserve">в аренду </w:t>
      </w:r>
      <w:r w:rsidR="00CF5872">
        <w:rPr>
          <w:b/>
          <w:sz w:val="28"/>
          <w:szCs w:val="28"/>
        </w:rPr>
        <w:t xml:space="preserve">лесного </w:t>
      </w:r>
      <w:r w:rsidRPr="0048091B">
        <w:rPr>
          <w:b/>
          <w:sz w:val="28"/>
          <w:szCs w:val="28"/>
        </w:rPr>
        <w:t>участка</w:t>
      </w:r>
    </w:p>
    <w:p w:rsidR="00D96EC5" w:rsidRDefault="00D96EC5" w:rsidP="00D96EC5">
      <w:pPr>
        <w:adjustRightInd w:val="0"/>
        <w:ind w:firstLine="709"/>
        <w:jc w:val="both"/>
        <w:outlineLvl w:val="1"/>
        <w:rPr>
          <w:b/>
          <w:sz w:val="28"/>
          <w:szCs w:val="28"/>
        </w:rPr>
      </w:pPr>
    </w:p>
    <w:p w:rsidR="00D96EC5" w:rsidRPr="004B3B32" w:rsidRDefault="00D96EC5" w:rsidP="00D96EC5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4B3B32">
        <w:rPr>
          <w:sz w:val="28"/>
          <w:szCs w:val="28"/>
        </w:rPr>
        <w:t xml:space="preserve">Проектная документация лесного участка и выписка ЕГРН в отношении </w:t>
      </w:r>
      <w:r w:rsidR="00CF5872">
        <w:rPr>
          <w:sz w:val="28"/>
          <w:szCs w:val="28"/>
        </w:rPr>
        <w:t>предполагаемого к представлению</w:t>
      </w:r>
      <w:r w:rsidRPr="004B3B32">
        <w:rPr>
          <w:sz w:val="28"/>
          <w:szCs w:val="28"/>
        </w:rPr>
        <w:t xml:space="preserve"> в аренду </w:t>
      </w:r>
      <w:r w:rsidR="00CF5872">
        <w:rPr>
          <w:sz w:val="28"/>
          <w:szCs w:val="28"/>
        </w:rPr>
        <w:t xml:space="preserve">лесного </w:t>
      </w:r>
      <w:r w:rsidRPr="004B3B32">
        <w:rPr>
          <w:sz w:val="28"/>
          <w:szCs w:val="28"/>
        </w:rPr>
        <w:t xml:space="preserve">участка </w:t>
      </w:r>
      <w:proofErr w:type="gramStart"/>
      <w:r w:rsidRPr="004B3B32">
        <w:rPr>
          <w:sz w:val="28"/>
          <w:szCs w:val="28"/>
        </w:rPr>
        <w:t>по</w:t>
      </w:r>
      <w:proofErr w:type="gramEnd"/>
      <w:r w:rsidRPr="004B3B32">
        <w:rPr>
          <w:sz w:val="28"/>
          <w:szCs w:val="28"/>
        </w:rPr>
        <w:t xml:space="preserve">: </w:t>
      </w:r>
    </w:p>
    <w:p w:rsidR="00D96EC5" w:rsidRPr="00565BB7" w:rsidRDefault="00D96EC5" w:rsidP="00D96EC5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565BB7">
        <w:rPr>
          <w:sz w:val="28"/>
          <w:szCs w:val="28"/>
        </w:rPr>
        <w:t>лоту</w:t>
      </w:r>
      <w:r w:rsidR="00330CE2" w:rsidRPr="00565BB7">
        <w:rPr>
          <w:sz w:val="28"/>
          <w:szCs w:val="28"/>
        </w:rPr>
        <w:t xml:space="preserve"> </w:t>
      </w:r>
      <w:r w:rsidRPr="00565BB7">
        <w:rPr>
          <w:sz w:val="28"/>
          <w:szCs w:val="28"/>
        </w:rPr>
        <w:t>№ 1 – Приложение № 2 к  документации об открытом аукционе в электронной форме;</w:t>
      </w:r>
    </w:p>
    <w:p w:rsidR="00D96EC5" w:rsidRPr="00565BB7" w:rsidRDefault="00D96EC5" w:rsidP="00D96EC5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565BB7">
        <w:rPr>
          <w:sz w:val="28"/>
          <w:szCs w:val="28"/>
        </w:rPr>
        <w:t>лоту</w:t>
      </w:r>
      <w:r w:rsidR="00330CE2" w:rsidRPr="00565BB7">
        <w:rPr>
          <w:sz w:val="28"/>
          <w:szCs w:val="28"/>
        </w:rPr>
        <w:t xml:space="preserve"> </w:t>
      </w:r>
      <w:r w:rsidRPr="00565BB7">
        <w:rPr>
          <w:sz w:val="28"/>
          <w:szCs w:val="28"/>
        </w:rPr>
        <w:t>№ 2 – Приложение № 3 к  документации об открытом аукционе в электронной форме;</w:t>
      </w:r>
    </w:p>
    <w:p w:rsidR="00EF109F" w:rsidRPr="00EF109F" w:rsidRDefault="00EF109F" w:rsidP="00EF109F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EF109F">
        <w:rPr>
          <w:sz w:val="28"/>
          <w:szCs w:val="28"/>
        </w:rPr>
        <w:t xml:space="preserve">лоту № </w:t>
      </w:r>
      <w:r>
        <w:rPr>
          <w:sz w:val="28"/>
          <w:szCs w:val="28"/>
        </w:rPr>
        <w:t>3</w:t>
      </w:r>
      <w:r w:rsidRPr="00EF109F">
        <w:rPr>
          <w:sz w:val="28"/>
          <w:szCs w:val="28"/>
        </w:rPr>
        <w:t xml:space="preserve"> – Приложение № </w:t>
      </w:r>
      <w:r>
        <w:rPr>
          <w:sz w:val="28"/>
          <w:szCs w:val="28"/>
        </w:rPr>
        <w:t>4</w:t>
      </w:r>
      <w:r w:rsidRPr="00EF109F">
        <w:rPr>
          <w:sz w:val="28"/>
          <w:szCs w:val="28"/>
        </w:rPr>
        <w:t xml:space="preserve"> к  документации об открытом аукционе в электронной форме;</w:t>
      </w:r>
    </w:p>
    <w:p w:rsidR="00D96EC5" w:rsidRDefault="00D96EC5" w:rsidP="00D96EC5">
      <w:pPr>
        <w:adjustRightInd w:val="0"/>
        <w:ind w:firstLine="709"/>
        <w:jc w:val="both"/>
        <w:outlineLvl w:val="1"/>
        <w:rPr>
          <w:sz w:val="28"/>
          <w:szCs w:val="28"/>
        </w:rPr>
      </w:pPr>
    </w:p>
    <w:p w:rsidR="00744C87" w:rsidRPr="004B3B32" w:rsidRDefault="006A7424" w:rsidP="00D96EC5">
      <w:pPr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505F9" w:rsidRDefault="002505F9" w:rsidP="005111CC">
      <w:pPr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EB69D7">
        <w:rPr>
          <w:b/>
          <w:sz w:val="28"/>
          <w:szCs w:val="28"/>
        </w:rPr>
        <w:t>Проект договора аренды лесного участка</w:t>
      </w:r>
    </w:p>
    <w:p w:rsidR="002505F9" w:rsidRDefault="002505F9" w:rsidP="002505F9">
      <w:pPr>
        <w:adjustRightInd w:val="0"/>
        <w:ind w:firstLine="709"/>
        <w:jc w:val="both"/>
        <w:outlineLvl w:val="1"/>
        <w:rPr>
          <w:b/>
          <w:sz w:val="28"/>
          <w:szCs w:val="28"/>
        </w:rPr>
      </w:pPr>
    </w:p>
    <w:p w:rsidR="00D96EC5" w:rsidRDefault="00D96EC5" w:rsidP="00D96EC5">
      <w:pPr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Проекты договоров аренды лесных участков для осуществлени</w:t>
      </w:r>
      <w:r w:rsidR="006C1FFF">
        <w:rPr>
          <w:sz w:val="28"/>
          <w:szCs w:val="28"/>
        </w:rPr>
        <w:t xml:space="preserve">я рекреационной деятельности </w:t>
      </w:r>
      <w:proofErr w:type="gramStart"/>
      <w:r w:rsidR="006C1FFF"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>:</w:t>
      </w:r>
    </w:p>
    <w:p w:rsidR="00D96EC5" w:rsidRPr="00565BB7" w:rsidRDefault="00D96EC5" w:rsidP="00D96EC5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565BB7">
        <w:rPr>
          <w:sz w:val="28"/>
          <w:szCs w:val="28"/>
        </w:rPr>
        <w:t>лоту</w:t>
      </w:r>
      <w:r w:rsidR="00330CE2" w:rsidRPr="00565BB7">
        <w:rPr>
          <w:sz w:val="28"/>
          <w:szCs w:val="28"/>
        </w:rPr>
        <w:t xml:space="preserve"> </w:t>
      </w:r>
      <w:r w:rsidRPr="00565BB7">
        <w:rPr>
          <w:sz w:val="28"/>
          <w:szCs w:val="28"/>
        </w:rPr>
        <w:t xml:space="preserve">№ 1 – Приложение № </w:t>
      </w:r>
      <w:r w:rsidR="00EF109F">
        <w:rPr>
          <w:sz w:val="28"/>
          <w:szCs w:val="28"/>
        </w:rPr>
        <w:t>5</w:t>
      </w:r>
      <w:r w:rsidRPr="00565BB7">
        <w:rPr>
          <w:sz w:val="28"/>
          <w:szCs w:val="28"/>
        </w:rPr>
        <w:t xml:space="preserve"> к  документации об открытом аукционе в электронной форме;</w:t>
      </w:r>
    </w:p>
    <w:p w:rsidR="00D96EC5" w:rsidRPr="00565BB7" w:rsidRDefault="00D96EC5" w:rsidP="00D96EC5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565BB7">
        <w:rPr>
          <w:sz w:val="28"/>
          <w:szCs w:val="28"/>
        </w:rPr>
        <w:t>лоту</w:t>
      </w:r>
      <w:r w:rsidR="00330CE2" w:rsidRPr="00565BB7">
        <w:rPr>
          <w:sz w:val="28"/>
          <w:szCs w:val="28"/>
        </w:rPr>
        <w:t xml:space="preserve"> </w:t>
      </w:r>
      <w:r w:rsidRPr="00565BB7">
        <w:rPr>
          <w:sz w:val="28"/>
          <w:szCs w:val="28"/>
        </w:rPr>
        <w:t xml:space="preserve">№ 2 – Приложение № </w:t>
      </w:r>
      <w:r w:rsidR="00EF109F">
        <w:rPr>
          <w:sz w:val="28"/>
          <w:szCs w:val="28"/>
        </w:rPr>
        <w:t>6</w:t>
      </w:r>
      <w:r w:rsidRPr="00565BB7">
        <w:rPr>
          <w:sz w:val="28"/>
          <w:szCs w:val="28"/>
        </w:rPr>
        <w:t xml:space="preserve"> к  документации об открытом аукционе в электронной форме;</w:t>
      </w:r>
    </w:p>
    <w:p w:rsidR="00EF109F" w:rsidRPr="00EF109F" w:rsidRDefault="00EF109F" w:rsidP="00EF109F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EF109F">
        <w:rPr>
          <w:sz w:val="28"/>
          <w:szCs w:val="28"/>
        </w:rPr>
        <w:t xml:space="preserve">лоту № </w:t>
      </w:r>
      <w:r>
        <w:rPr>
          <w:sz w:val="28"/>
          <w:szCs w:val="28"/>
        </w:rPr>
        <w:t>3</w:t>
      </w:r>
      <w:r w:rsidRPr="00EF109F">
        <w:rPr>
          <w:sz w:val="28"/>
          <w:szCs w:val="28"/>
        </w:rPr>
        <w:t xml:space="preserve"> – Приложение № </w:t>
      </w:r>
      <w:r>
        <w:rPr>
          <w:sz w:val="28"/>
          <w:szCs w:val="28"/>
        </w:rPr>
        <w:t>7</w:t>
      </w:r>
      <w:r w:rsidRPr="00EF109F">
        <w:rPr>
          <w:sz w:val="28"/>
          <w:szCs w:val="28"/>
        </w:rPr>
        <w:t xml:space="preserve"> к  документации об открытом аукционе в электронной форме;</w:t>
      </w:r>
    </w:p>
    <w:p w:rsidR="002505F9" w:rsidRPr="00E61649" w:rsidRDefault="002505F9" w:rsidP="002505F9">
      <w:pPr>
        <w:pStyle w:val="a5"/>
        <w:ind w:firstLine="360"/>
        <w:rPr>
          <w:sz w:val="28"/>
          <w:szCs w:val="28"/>
        </w:rPr>
      </w:pPr>
      <w:r w:rsidRPr="000E4A96">
        <w:rPr>
          <w:sz w:val="28"/>
          <w:szCs w:val="28"/>
        </w:rPr>
        <w:lastRenderedPageBreak/>
        <w:t xml:space="preserve">Срок принятия решения </w:t>
      </w:r>
      <w:r>
        <w:rPr>
          <w:sz w:val="28"/>
          <w:szCs w:val="28"/>
        </w:rPr>
        <w:t>О</w:t>
      </w:r>
      <w:r w:rsidRPr="000E4A96">
        <w:rPr>
          <w:sz w:val="28"/>
          <w:szCs w:val="28"/>
        </w:rPr>
        <w:t xml:space="preserve">рганизатором </w:t>
      </w:r>
      <w:r>
        <w:rPr>
          <w:sz w:val="28"/>
          <w:szCs w:val="28"/>
        </w:rPr>
        <w:t xml:space="preserve">аукциона об отказе </w:t>
      </w:r>
      <w:r w:rsidRPr="000E4A96">
        <w:rPr>
          <w:sz w:val="28"/>
          <w:szCs w:val="28"/>
        </w:rPr>
        <w:t xml:space="preserve">в проведении </w:t>
      </w:r>
      <w:r>
        <w:rPr>
          <w:sz w:val="28"/>
          <w:szCs w:val="28"/>
        </w:rPr>
        <w:t>открытого</w:t>
      </w:r>
      <w:r w:rsidRPr="000E4A96">
        <w:rPr>
          <w:sz w:val="28"/>
          <w:szCs w:val="28"/>
        </w:rPr>
        <w:t xml:space="preserve"> аукциона</w:t>
      </w:r>
      <w:r>
        <w:rPr>
          <w:b w:val="0"/>
          <w:sz w:val="28"/>
          <w:szCs w:val="28"/>
        </w:rPr>
        <w:t xml:space="preserve"> </w:t>
      </w:r>
      <w:r>
        <w:rPr>
          <w:sz w:val="28"/>
          <w:szCs w:val="28"/>
        </w:rPr>
        <w:t>в электронной форме</w:t>
      </w:r>
    </w:p>
    <w:p w:rsidR="002505F9" w:rsidRDefault="002505F9" w:rsidP="002505F9">
      <w:pPr>
        <w:suppressAutoHyphens/>
        <w:ind w:firstLine="720"/>
        <w:jc w:val="both"/>
        <w:rPr>
          <w:b/>
          <w:bCs/>
          <w:sz w:val="28"/>
          <w:szCs w:val="28"/>
          <w:lang w:eastAsia="ar-SA"/>
        </w:rPr>
      </w:pPr>
    </w:p>
    <w:p w:rsidR="002505F9" w:rsidRDefault="002505F9" w:rsidP="002505F9">
      <w:pPr>
        <w:suppressAutoHyphens/>
        <w:ind w:firstLine="720"/>
        <w:jc w:val="both"/>
        <w:rPr>
          <w:bCs/>
          <w:sz w:val="28"/>
          <w:szCs w:val="28"/>
          <w:lang w:eastAsia="ar-SA"/>
        </w:rPr>
      </w:pPr>
      <w:r w:rsidRPr="005D4E86">
        <w:rPr>
          <w:bCs/>
          <w:sz w:val="28"/>
          <w:szCs w:val="28"/>
          <w:lang w:eastAsia="ar-SA"/>
        </w:rPr>
        <w:t xml:space="preserve">Организатор </w:t>
      </w:r>
      <w:r>
        <w:rPr>
          <w:bCs/>
          <w:sz w:val="28"/>
          <w:szCs w:val="28"/>
          <w:lang w:eastAsia="ar-SA"/>
        </w:rPr>
        <w:t xml:space="preserve">аукциона вправе отказаться от проведения открытого аукциона в электронной форме не менее чем </w:t>
      </w:r>
      <w:proofErr w:type="gramStart"/>
      <w:r>
        <w:rPr>
          <w:bCs/>
          <w:sz w:val="28"/>
          <w:szCs w:val="28"/>
          <w:lang w:eastAsia="ar-SA"/>
        </w:rPr>
        <w:t>за пятнадцать рабочих дней до окончания срока подачи заявок на участие в открытом аукционе в электронной форме</w:t>
      </w:r>
      <w:proofErr w:type="gramEnd"/>
      <w:r>
        <w:rPr>
          <w:bCs/>
          <w:sz w:val="28"/>
          <w:szCs w:val="28"/>
          <w:lang w:eastAsia="ar-SA"/>
        </w:rPr>
        <w:t xml:space="preserve"> на право заключения договора аренды лесного участка.</w:t>
      </w:r>
    </w:p>
    <w:p w:rsidR="00B277E4" w:rsidRDefault="002505F9" w:rsidP="005111CC">
      <w:pPr>
        <w:pStyle w:val="a5"/>
        <w:ind w:firstLine="709"/>
        <w:jc w:val="both"/>
        <w:rPr>
          <w:b w:val="0"/>
          <w:bCs/>
          <w:sz w:val="28"/>
          <w:szCs w:val="28"/>
          <w:lang w:eastAsia="ar-SA"/>
        </w:rPr>
      </w:pPr>
      <w:r w:rsidRPr="00127F0A">
        <w:rPr>
          <w:b w:val="0"/>
          <w:sz w:val="28"/>
          <w:szCs w:val="28"/>
        </w:rPr>
        <w:t xml:space="preserve">Информация об отказе в </w:t>
      </w:r>
      <w:r>
        <w:rPr>
          <w:b w:val="0"/>
          <w:sz w:val="28"/>
          <w:szCs w:val="28"/>
        </w:rPr>
        <w:t>проведении открытого аукциона в электронной форме размещается</w:t>
      </w:r>
      <w:r w:rsidRPr="00127F0A">
        <w:rPr>
          <w:b w:val="0"/>
          <w:bCs/>
          <w:sz w:val="28"/>
          <w:szCs w:val="28"/>
          <w:lang w:eastAsia="ar-SA"/>
        </w:rPr>
        <w:t xml:space="preserve"> </w:t>
      </w:r>
      <w:r w:rsidRPr="000E4A96">
        <w:rPr>
          <w:b w:val="0"/>
          <w:bCs/>
          <w:sz w:val="28"/>
          <w:szCs w:val="28"/>
          <w:lang w:eastAsia="ar-SA"/>
        </w:rPr>
        <w:t xml:space="preserve">на электронной площадке УТП </w:t>
      </w:r>
      <w:r w:rsidR="00B277E4">
        <w:rPr>
          <w:b w:val="0"/>
          <w:bCs/>
          <w:sz w:val="28"/>
          <w:szCs w:val="28"/>
          <w:lang w:eastAsia="ar-SA"/>
        </w:rPr>
        <w:t xml:space="preserve">           </w:t>
      </w:r>
      <w:r w:rsidRPr="000E4A96">
        <w:rPr>
          <w:b w:val="0"/>
          <w:bCs/>
          <w:sz w:val="28"/>
          <w:szCs w:val="28"/>
          <w:lang w:eastAsia="ar-SA"/>
        </w:rPr>
        <w:t>«Сбербанк-АСТ»-</w:t>
      </w:r>
      <w:r w:rsidRPr="000E4A96">
        <w:rPr>
          <w:sz w:val="28"/>
          <w:szCs w:val="28"/>
        </w:rPr>
        <w:t xml:space="preserve"> </w:t>
      </w:r>
      <w:hyperlink r:id="rId17" w:history="1">
        <w:r w:rsidRPr="000E4A96">
          <w:rPr>
            <w:rStyle w:val="a3"/>
            <w:b w:val="0"/>
            <w:bCs/>
            <w:szCs w:val="28"/>
            <w:lang w:val="en-US" w:eastAsia="ar-SA"/>
          </w:rPr>
          <w:t>utp</w:t>
        </w:r>
        <w:r w:rsidRPr="000E4A96">
          <w:rPr>
            <w:rStyle w:val="a3"/>
            <w:b w:val="0"/>
            <w:bCs/>
            <w:szCs w:val="28"/>
            <w:lang w:val="ru-RU" w:eastAsia="ar-SA"/>
          </w:rPr>
          <w:t>.</w:t>
        </w:r>
        <w:r w:rsidRPr="000E4A96">
          <w:rPr>
            <w:rStyle w:val="a3"/>
            <w:b w:val="0"/>
            <w:bCs/>
            <w:szCs w:val="28"/>
            <w:lang w:val="en-US" w:eastAsia="ar-SA"/>
          </w:rPr>
          <w:t>sberbank</w:t>
        </w:r>
        <w:r w:rsidRPr="000E4A96">
          <w:rPr>
            <w:rStyle w:val="a3"/>
            <w:b w:val="0"/>
            <w:bCs/>
            <w:szCs w:val="28"/>
            <w:lang w:val="ru-RU" w:eastAsia="ar-SA"/>
          </w:rPr>
          <w:t>-</w:t>
        </w:r>
        <w:r w:rsidRPr="000E4A96">
          <w:rPr>
            <w:rStyle w:val="a3"/>
            <w:b w:val="0"/>
            <w:bCs/>
            <w:szCs w:val="28"/>
            <w:lang w:val="en-US" w:eastAsia="ar-SA"/>
          </w:rPr>
          <w:t>ast</w:t>
        </w:r>
        <w:r w:rsidRPr="000E4A96">
          <w:rPr>
            <w:rStyle w:val="a3"/>
            <w:b w:val="0"/>
            <w:bCs/>
            <w:szCs w:val="28"/>
            <w:lang w:val="ru-RU" w:eastAsia="ar-SA"/>
          </w:rPr>
          <w:t>.</w:t>
        </w:r>
        <w:r w:rsidRPr="000E4A96">
          <w:rPr>
            <w:rStyle w:val="a3"/>
            <w:b w:val="0"/>
            <w:bCs/>
            <w:szCs w:val="28"/>
            <w:lang w:val="en-US" w:eastAsia="ar-SA"/>
          </w:rPr>
          <w:t>ru</w:t>
        </w:r>
        <w:r w:rsidRPr="000E4A96">
          <w:rPr>
            <w:rStyle w:val="a3"/>
            <w:b w:val="0"/>
            <w:bCs/>
            <w:szCs w:val="28"/>
            <w:lang w:val="ru-RU" w:eastAsia="ar-SA"/>
          </w:rPr>
          <w:t>/</w:t>
        </w:r>
        <w:r w:rsidRPr="000E4A96">
          <w:rPr>
            <w:rStyle w:val="a3"/>
            <w:b w:val="0"/>
            <w:bCs/>
            <w:szCs w:val="28"/>
            <w:u w:val="none"/>
            <w:lang w:val="en-US" w:eastAsia="ar-SA"/>
          </w:rPr>
          <w:t>AP</w:t>
        </w:r>
      </w:hyperlink>
      <w:r w:rsidRPr="000E4A96">
        <w:rPr>
          <w:rStyle w:val="a3"/>
          <w:b w:val="0"/>
          <w:bCs/>
          <w:szCs w:val="28"/>
          <w:u w:val="none"/>
          <w:lang w:val="ru-RU" w:eastAsia="ar-SA"/>
        </w:rPr>
        <w:t xml:space="preserve"> </w:t>
      </w:r>
      <w:r>
        <w:rPr>
          <w:rStyle w:val="a3"/>
          <w:b w:val="0"/>
          <w:bCs/>
          <w:color w:val="auto"/>
          <w:szCs w:val="28"/>
          <w:u w:val="none"/>
          <w:lang w:val="ru-RU" w:eastAsia="ar-SA"/>
        </w:rPr>
        <w:t xml:space="preserve">и </w:t>
      </w:r>
      <w:r w:rsidRPr="000E4A96">
        <w:rPr>
          <w:b w:val="0"/>
          <w:bCs/>
          <w:sz w:val="28"/>
          <w:szCs w:val="28"/>
          <w:lang w:eastAsia="ar-SA"/>
        </w:rPr>
        <w:t xml:space="preserve">на </w:t>
      </w:r>
      <w:r w:rsidR="00330CE2">
        <w:rPr>
          <w:b w:val="0"/>
          <w:bCs/>
          <w:sz w:val="28"/>
          <w:szCs w:val="28"/>
          <w:lang w:eastAsia="ar-SA"/>
        </w:rPr>
        <w:t>«</w:t>
      </w:r>
      <w:r w:rsidRPr="000E4A96">
        <w:rPr>
          <w:b w:val="0"/>
          <w:bCs/>
          <w:sz w:val="28"/>
          <w:szCs w:val="28"/>
          <w:lang w:eastAsia="ar-SA"/>
        </w:rPr>
        <w:t>Официальном сайте Российской Федерации для размещения информации о проведении торгов» (</w:t>
      </w:r>
      <w:hyperlink r:id="rId18" w:history="1">
        <w:r w:rsidRPr="000E4A96">
          <w:rPr>
            <w:rStyle w:val="a3"/>
            <w:b w:val="0"/>
            <w:bCs/>
            <w:szCs w:val="28"/>
            <w:lang w:val="en-US" w:eastAsia="ar-SA"/>
          </w:rPr>
          <w:t>www</w:t>
        </w:r>
        <w:r w:rsidRPr="000E4A96">
          <w:rPr>
            <w:rStyle w:val="a3"/>
            <w:b w:val="0"/>
            <w:bCs/>
            <w:szCs w:val="28"/>
            <w:lang w:val="ru-RU" w:eastAsia="ar-SA"/>
          </w:rPr>
          <w:t>.</w:t>
        </w:r>
        <w:r w:rsidRPr="000E4A96">
          <w:rPr>
            <w:rStyle w:val="a3"/>
            <w:b w:val="0"/>
            <w:bCs/>
            <w:szCs w:val="28"/>
            <w:lang w:val="en-US" w:eastAsia="ar-SA"/>
          </w:rPr>
          <w:t>torgi</w:t>
        </w:r>
        <w:r w:rsidRPr="000E4A96">
          <w:rPr>
            <w:rStyle w:val="a3"/>
            <w:b w:val="0"/>
            <w:bCs/>
            <w:szCs w:val="28"/>
            <w:lang w:val="ru-RU" w:eastAsia="ar-SA"/>
          </w:rPr>
          <w:t>.</w:t>
        </w:r>
        <w:r w:rsidRPr="000E4A96">
          <w:rPr>
            <w:rStyle w:val="a3"/>
            <w:b w:val="0"/>
            <w:bCs/>
            <w:szCs w:val="28"/>
            <w:lang w:val="en-US" w:eastAsia="ar-SA"/>
          </w:rPr>
          <w:t>gov</w:t>
        </w:r>
        <w:r w:rsidRPr="000E4A96">
          <w:rPr>
            <w:rStyle w:val="a3"/>
            <w:b w:val="0"/>
            <w:bCs/>
            <w:szCs w:val="28"/>
            <w:lang w:val="ru-RU" w:eastAsia="ar-SA"/>
          </w:rPr>
          <w:t>.</w:t>
        </w:r>
        <w:proofErr w:type="spellStart"/>
        <w:r w:rsidRPr="000E4A96">
          <w:rPr>
            <w:rStyle w:val="a3"/>
            <w:b w:val="0"/>
            <w:bCs/>
            <w:szCs w:val="28"/>
            <w:lang w:val="en-US" w:eastAsia="ar-SA"/>
          </w:rPr>
          <w:t>ru</w:t>
        </w:r>
        <w:proofErr w:type="spellEnd"/>
      </w:hyperlink>
      <w:r w:rsidR="00B277E4">
        <w:rPr>
          <w:rStyle w:val="a3"/>
          <w:b w:val="0"/>
          <w:bCs/>
          <w:szCs w:val="28"/>
          <w:lang w:val="ru-RU" w:eastAsia="ar-SA"/>
        </w:rPr>
        <w:t>).</w:t>
      </w:r>
      <w:r>
        <w:rPr>
          <w:b w:val="0"/>
          <w:bCs/>
          <w:sz w:val="28"/>
          <w:szCs w:val="28"/>
          <w:lang w:eastAsia="ar-SA"/>
        </w:rPr>
        <w:t xml:space="preserve"> </w:t>
      </w:r>
    </w:p>
    <w:p w:rsidR="00B277E4" w:rsidRDefault="00B277E4" w:rsidP="00B277E4">
      <w:pPr>
        <w:pStyle w:val="a5"/>
        <w:ind w:firstLine="360"/>
        <w:jc w:val="both"/>
        <w:rPr>
          <w:b w:val="0"/>
          <w:bCs/>
          <w:sz w:val="28"/>
          <w:szCs w:val="28"/>
          <w:lang w:eastAsia="ar-SA"/>
        </w:rPr>
      </w:pPr>
    </w:p>
    <w:p w:rsidR="00FD6EB1" w:rsidRPr="005111CC" w:rsidRDefault="00FD6EB1" w:rsidP="005111CC">
      <w:pPr>
        <w:pStyle w:val="a5"/>
        <w:ind w:firstLine="709"/>
        <w:rPr>
          <w:bCs/>
          <w:sz w:val="28"/>
          <w:szCs w:val="28"/>
          <w:lang w:eastAsia="ar-SA"/>
        </w:rPr>
      </w:pPr>
      <w:r w:rsidRPr="00B277E4">
        <w:rPr>
          <w:bCs/>
          <w:sz w:val="28"/>
          <w:szCs w:val="28"/>
          <w:lang w:eastAsia="ar-SA"/>
        </w:rPr>
        <w:t>Уклонение победителя открытого</w:t>
      </w:r>
      <w:r w:rsidR="00B277E4">
        <w:rPr>
          <w:bCs/>
          <w:sz w:val="28"/>
          <w:szCs w:val="28"/>
          <w:lang w:eastAsia="ar-SA"/>
        </w:rPr>
        <w:t xml:space="preserve"> </w:t>
      </w:r>
      <w:r w:rsidRPr="00B277E4">
        <w:rPr>
          <w:bCs/>
          <w:sz w:val="28"/>
          <w:szCs w:val="28"/>
          <w:lang w:eastAsia="ar-SA"/>
        </w:rPr>
        <w:t xml:space="preserve">аукциона в электронной форме от заключения договора </w:t>
      </w:r>
      <w:r w:rsidR="00B277E4" w:rsidRPr="00B277E4">
        <w:rPr>
          <w:bCs/>
          <w:sz w:val="28"/>
          <w:szCs w:val="28"/>
          <w:lang w:eastAsia="ar-SA"/>
        </w:rPr>
        <w:t>аренды лесного участка</w:t>
      </w:r>
    </w:p>
    <w:p w:rsidR="002505F9" w:rsidRDefault="002505F9" w:rsidP="00FD6EB1">
      <w:pPr>
        <w:suppressAutoHyphens/>
        <w:ind w:firstLine="720"/>
        <w:jc w:val="both"/>
        <w:rPr>
          <w:sz w:val="28"/>
          <w:szCs w:val="28"/>
        </w:rPr>
      </w:pPr>
      <w:r w:rsidRPr="00127F0A">
        <w:rPr>
          <w:sz w:val="28"/>
          <w:szCs w:val="28"/>
        </w:rPr>
        <w:t>В случае уклонения</w:t>
      </w:r>
      <w:r>
        <w:rPr>
          <w:sz w:val="28"/>
          <w:szCs w:val="28"/>
        </w:rPr>
        <w:t xml:space="preserve"> победителя открытого аукциона в электронной форме</w:t>
      </w:r>
      <w:r w:rsidRPr="000E4A96">
        <w:rPr>
          <w:sz w:val="28"/>
          <w:szCs w:val="28"/>
        </w:rPr>
        <w:t xml:space="preserve">, единственного заявителя или единственного участника </w:t>
      </w:r>
      <w:r>
        <w:rPr>
          <w:sz w:val="28"/>
          <w:szCs w:val="28"/>
        </w:rPr>
        <w:t xml:space="preserve">открытого </w:t>
      </w:r>
      <w:r w:rsidRPr="000E4A96">
        <w:rPr>
          <w:sz w:val="28"/>
          <w:szCs w:val="28"/>
        </w:rPr>
        <w:t xml:space="preserve">аукциона </w:t>
      </w:r>
      <w:r>
        <w:rPr>
          <w:sz w:val="28"/>
          <w:szCs w:val="28"/>
        </w:rPr>
        <w:t xml:space="preserve">в электронной форме </w:t>
      </w:r>
      <w:r w:rsidRPr="000E4A96">
        <w:rPr>
          <w:sz w:val="28"/>
          <w:szCs w:val="28"/>
        </w:rPr>
        <w:t>от заключения договора</w:t>
      </w:r>
      <w:r w:rsidR="00B277E4">
        <w:rPr>
          <w:sz w:val="28"/>
          <w:szCs w:val="28"/>
        </w:rPr>
        <w:t xml:space="preserve"> аренды лесного участка</w:t>
      </w:r>
      <w:r w:rsidRPr="000E4A96">
        <w:rPr>
          <w:sz w:val="28"/>
          <w:szCs w:val="28"/>
        </w:rPr>
        <w:t xml:space="preserve"> внесенный ими задаток не возвращается.</w:t>
      </w:r>
    </w:p>
    <w:p w:rsidR="008907CA" w:rsidRDefault="008907CA" w:rsidP="008907C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случае</w:t>
      </w:r>
      <w:proofErr w:type="gramStart"/>
      <w:r>
        <w:rPr>
          <w:rFonts w:eastAsiaTheme="minorHAnsi"/>
          <w:sz w:val="28"/>
          <w:szCs w:val="28"/>
          <w:lang w:eastAsia="en-US"/>
        </w:rPr>
        <w:t>,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если победитель открытого аукциона в электронной форме уклонился от заключения договора аренды лесного участка, соответствующий договор подлежит заключению с участником аукциона, который сделал предпоследнее предложение о цене предмета аукциона.</w:t>
      </w:r>
    </w:p>
    <w:p w:rsidR="002505F9" w:rsidRPr="000E4A96" w:rsidRDefault="002505F9" w:rsidP="002505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7F0A">
        <w:rPr>
          <w:sz w:val="28"/>
          <w:szCs w:val="28"/>
        </w:rPr>
        <w:t>Сведения о лицах, уклонившихся от заключения договора</w:t>
      </w:r>
      <w:r>
        <w:rPr>
          <w:sz w:val="28"/>
          <w:szCs w:val="28"/>
        </w:rPr>
        <w:t xml:space="preserve"> аренды лесного участка,</w:t>
      </w:r>
      <w:r w:rsidRPr="000E4A96">
        <w:rPr>
          <w:sz w:val="28"/>
          <w:szCs w:val="28"/>
        </w:rPr>
        <w:t xml:space="preserve"> включаются в реестр недобросовестных арендаторов лесных участков и покупателей лесных насаждений.</w:t>
      </w:r>
    </w:p>
    <w:p w:rsidR="00FC4D3F" w:rsidRDefault="00FC4D3F" w:rsidP="005111CC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2505F9" w:rsidRPr="000E4A96" w:rsidRDefault="002505F9" w:rsidP="005111CC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0E4A96">
        <w:rPr>
          <w:b/>
          <w:sz w:val="28"/>
          <w:szCs w:val="28"/>
        </w:rPr>
        <w:t>Инструкция по заполнению заявки</w:t>
      </w:r>
    </w:p>
    <w:p w:rsidR="002505F9" w:rsidRDefault="002505F9" w:rsidP="005111CC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0E4A96">
        <w:rPr>
          <w:b/>
          <w:sz w:val="28"/>
          <w:szCs w:val="28"/>
        </w:rPr>
        <w:t xml:space="preserve">(на </w:t>
      </w:r>
      <w:r>
        <w:rPr>
          <w:b/>
          <w:sz w:val="28"/>
          <w:szCs w:val="28"/>
        </w:rPr>
        <w:t>участие в открытом аукционе в электронной форме)</w:t>
      </w:r>
    </w:p>
    <w:p w:rsidR="002505F9" w:rsidRDefault="002505F9" w:rsidP="002505F9">
      <w:pPr>
        <w:pStyle w:val="a5"/>
        <w:tabs>
          <w:tab w:val="left" w:pos="284"/>
          <w:tab w:val="left" w:pos="851"/>
        </w:tabs>
        <w:ind w:firstLine="709"/>
        <w:jc w:val="both"/>
        <w:rPr>
          <w:sz w:val="28"/>
          <w:szCs w:val="28"/>
        </w:rPr>
      </w:pPr>
      <w:r w:rsidRPr="000E4A96">
        <w:rPr>
          <w:sz w:val="28"/>
          <w:szCs w:val="28"/>
        </w:rPr>
        <w:t xml:space="preserve">В заявке на участие в </w:t>
      </w:r>
      <w:r>
        <w:rPr>
          <w:sz w:val="28"/>
          <w:szCs w:val="28"/>
        </w:rPr>
        <w:t>открытом</w:t>
      </w:r>
      <w:r w:rsidRPr="000E4A96">
        <w:rPr>
          <w:sz w:val="28"/>
          <w:szCs w:val="28"/>
        </w:rPr>
        <w:t xml:space="preserve"> аукционе</w:t>
      </w:r>
      <w:r>
        <w:rPr>
          <w:sz w:val="28"/>
          <w:szCs w:val="28"/>
        </w:rPr>
        <w:t xml:space="preserve"> в электронной форме</w:t>
      </w:r>
      <w:r w:rsidRPr="000E4A96">
        <w:rPr>
          <w:sz w:val="28"/>
          <w:szCs w:val="28"/>
        </w:rPr>
        <w:t xml:space="preserve"> указываются:</w:t>
      </w:r>
    </w:p>
    <w:p w:rsidR="002505F9" w:rsidRDefault="002505F9" w:rsidP="002505F9">
      <w:pPr>
        <w:pStyle w:val="a5"/>
        <w:tabs>
          <w:tab w:val="left" w:pos="284"/>
          <w:tab w:val="left" w:pos="851"/>
        </w:tabs>
        <w:ind w:firstLine="709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 xml:space="preserve"> -</w:t>
      </w:r>
      <w:r w:rsidRPr="000E4A96">
        <w:rPr>
          <w:b w:val="0"/>
          <w:sz w:val="28"/>
          <w:szCs w:val="28"/>
        </w:rPr>
        <w:t xml:space="preserve"> для юридического лица </w:t>
      </w:r>
      <w:r>
        <w:rPr>
          <w:b w:val="0"/>
          <w:sz w:val="28"/>
          <w:szCs w:val="28"/>
        </w:rPr>
        <w:t xml:space="preserve">- </w:t>
      </w:r>
      <w:r w:rsidRPr="000E4A96">
        <w:rPr>
          <w:b w:val="0"/>
          <w:sz w:val="28"/>
          <w:szCs w:val="28"/>
        </w:rPr>
        <w:t>наименование, организационно-п</w:t>
      </w:r>
      <w:r>
        <w:rPr>
          <w:b w:val="0"/>
          <w:sz w:val="28"/>
          <w:szCs w:val="28"/>
        </w:rPr>
        <w:t xml:space="preserve">равовая форма, местонахождение, реквизиты банковского счета </w:t>
      </w:r>
      <w:r>
        <w:rPr>
          <w:sz w:val="28"/>
          <w:szCs w:val="28"/>
        </w:rPr>
        <w:t xml:space="preserve">(форма заявки приведена в приложении № </w:t>
      </w:r>
      <w:r w:rsidR="00CB060D">
        <w:rPr>
          <w:sz w:val="28"/>
          <w:szCs w:val="28"/>
        </w:rPr>
        <w:t>1</w:t>
      </w:r>
      <w:r>
        <w:rPr>
          <w:sz w:val="28"/>
          <w:szCs w:val="28"/>
        </w:rPr>
        <w:t xml:space="preserve"> к документации об открытом аукционе в электронной форме)</w:t>
      </w:r>
      <w:r>
        <w:rPr>
          <w:b w:val="0"/>
          <w:sz w:val="28"/>
          <w:szCs w:val="28"/>
        </w:rPr>
        <w:t xml:space="preserve">; </w:t>
      </w:r>
    </w:p>
    <w:p w:rsidR="002505F9" w:rsidRPr="000E4A96" w:rsidRDefault="002505F9" w:rsidP="002505F9">
      <w:pPr>
        <w:pStyle w:val="a5"/>
        <w:tabs>
          <w:tab w:val="left" w:pos="284"/>
          <w:tab w:val="left" w:pos="851"/>
        </w:tabs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</w:t>
      </w:r>
      <w:r w:rsidRPr="000E4A96">
        <w:rPr>
          <w:b w:val="0"/>
          <w:sz w:val="28"/>
          <w:szCs w:val="28"/>
        </w:rPr>
        <w:t>для индивидуального предпринимателя</w:t>
      </w:r>
      <w:r>
        <w:rPr>
          <w:b w:val="0"/>
          <w:sz w:val="28"/>
          <w:szCs w:val="28"/>
        </w:rPr>
        <w:t xml:space="preserve"> -</w:t>
      </w:r>
      <w:r w:rsidRPr="000E4A96">
        <w:rPr>
          <w:b w:val="0"/>
          <w:sz w:val="28"/>
          <w:szCs w:val="28"/>
        </w:rPr>
        <w:t xml:space="preserve"> фамилия, имя, отчество, данные документа, удостоверяющ</w:t>
      </w:r>
      <w:r>
        <w:rPr>
          <w:b w:val="0"/>
          <w:sz w:val="28"/>
          <w:szCs w:val="28"/>
        </w:rPr>
        <w:t xml:space="preserve">его личность, место жительства, </w:t>
      </w:r>
      <w:r w:rsidRPr="000E4A96">
        <w:rPr>
          <w:b w:val="0"/>
          <w:sz w:val="28"/>
          <w:szCs w:val="28"/>
        </w:rPr>
        <w:t>реквизиты банковского счета</w:t>
      </w:r>
      <w:r>
        <w:rPr>
          <w:b w:val="0"/>
          <w:sz w:val="28"/>
          <w:szCs w:val="28"/>
        </w:rPr>
        <w:t xml:space="preserve"> </w:t>
      </w:r>
      <w:r>
        <w:rPr>
          <w:sz w:val="28"/>
          <w:szCs w:val="28"/>
        </w:rPr>
        <w:t xml:space="preserve">(форма заявки приведена в приложении № </w:t>
      </w:r>
      <w:r w:rsidR="00CB060D">
        <w:rPr>
          <w:sz w:val="28"/>
          <w:szCs w:val="28"/>
        </w:rPr>
        <w:t>1</w:t>
      </w:r>
      <w:r>
        <w:rPr>
          <w:sz w:val="28"/>
          <w:szCs w:val="28"/>
        </w:rPr>
        <w:t xml:space="preserve"> к документации об открытом аукционе в электронной форме)</w:t>
      </w:r>
      <w:r>
        <w:rPr>
          <w:b w:val="0"/>
          <w:sz w:val="28"/>
          <w:szCs w:val="28"/>
        </w:rPr>
        <w:t>.</w:t>
      </w:r>
    </w:p>
    <w:p w:rsidR="002505F9" w:rsidRDefault="002505F9" w:rsidP="002505F9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A96">
        <w:rPr>
          <w:rFonts w:ascii="Times New Roman" w:hAnsi="Times New Roman" w:cs="Times New Roman"/>
          <w:b/>
          <w:sz w:val="28"/>
          <w:szCs w:val="28"/>
        </w:rPr>
        <w:t>Заявитель вправе</w:t>
      </w:r>
      <w:r w:rsidRPr="00C51A78">
        <w:rPr>
          <w:rFonts w:ascii="Times New Roman" w:hAnsi="Times New Roman" w:cs="Times New Roman"/>
          <w:sz w:val="28"/>
          <w:szCs w:val="28"/>
        </w:rPr>
        <w:t xml:space="preserve"> подать только одну заявку на один и тот же лот</w:t>
      </w:r>
      <w:r w:rsidR="00B1596A">
        <w:rPr>
          <w:rFonts w:ascii="Times New Roman" w:hAnsi="Times New Roman" w:cs="Times New Roman"/>
          <w:sz w:val="28"/>
          <w:szCs w:val="28"/>
        </w:rPr>
        <w:t>.</w:t>
      </w:r>
    </w:p>
    <w:p w:rsidR="002505F9" w:rsidRPr="000E4A96" w:rsidRDefault="002505F9" w:rsidP="002505F9">
      <w:pPr>
        <w:pStyle w:val="a5"/>
        <w:tabs>
          <w:tab w:val="left" w:pos="851"/>
        </w:tabs>
        <w:ind w:firstLine="709"/>
        <w:jc w:val="both"/>
        <w:rPr>
          <w:b w:val="0"/>
          <w:sz w:val="28"/>
          <w:szCs w:val="28"/>
        </w:rPr>
      </w:pPr>
      <w:r w:rsidRPr="000E4A96">
        <w:rPr>
          <w:sz w:val="28"/>
          <w:szCs w:val="28"/>
        </w:rPr>
        <w:t>Перечень сведений о заявителе, подлежащий указанию в заявке на участие в аукционе:</w:t>
      </w:r>
      <w:r w:rsidRPr="000E4A96">
        <w:rPr>
          <w:b w:val="0"/>
          <w:sz w:val="28"/>
          <w:szCs w:val="28"/>
        </w:rPr>
        <w:t xml:space="preserve"> определен в соответствии с Лесным кодексом Российской Федерации и является исчерпывающим.</w:t>
      </w:r>
    </w:p>
    <w:p w:rsidR="002505F9" w:rsidRDefault="002505F9" w:rsidP="00EF109F">
      <w:pPr>
        <w:pStyle w:val="a5"/>
        <w:ind w:firstLine="709"/>
        <w:jc w:val="both"/>
        <w:rPr>
          <w:b w:val="0"/>
          <w:sz w:val="28"/>
          <w:szCs w:val="28"/>
        </w:rPr>
      </w:pPr>
      <w:r w:rsidRPr="000E4A96">
        <w:rPr>
          <w:b w:val="0"/>
          <w:sz w:val="28"/>
          <w:szCs w:val="28"/>
        </w:rPr>
        <w:t>Заявитель вправе указать в заявке иные сведения по своему усмотрению.</w:t>
      </w:r>
    </w:p>
    <w:sectPr w:rsidR="002505F9" w:rsidSect="007559CC">
      <w:headerReference w:type="default" r:id="rId19"/>
      <w:pgSz w:w="11906" w:h="16838"/>
      <w:pgMar w:top="1134" w:right="851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66A7" w:rsidRDefault="005966A7" w:rsidP="00A23046">
      <w:r>
        <w:separator/>
      </w:r>
    </w:p>
  </w:endnote>
  <w:endnote w:type="continuationSeparator" w:id="0">
    <w:p w:rsidR="005966A7" w:rsidRDefault="005966A7" w:rsidP="00A23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66A7" w:rsidRDefault="005966A7" w:rsidP="00A23046">
      <w:r>
        <w:separator/>
      </w:r>
    </w:p>
  </w:footnote>
  <w:footnote w:type="continuationSeparator" w:id="0">
    <w:p w:rsidR="005966A7" w:rsidRDefault="005966A7" w:rsidP="00A230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0499709"/>
      <w:docPartObj>
        <w:docPartGallery w:val="Page Numbers (Top of Page)"/>
        <w:docPartUnique/>
      </w:docPartObj>
    </w:sdtPr>
    <w:sdtEndPr/>
    <w:sdtContent>
      <w:p w:rsidR="001164BC" w:rsidRDefault="001164BC" w:rsidP="001164B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0DB5">
          <w:rPr>
            <w:noProof/>
          </w:rPr>
          <w:t>10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62BF4"/>
    <w:multiLevelType w:val="hybridMultilevel"/>
    <w:tmpl w:val="9648C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4928C5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DA3A0F"/>
    <w:multiLevelType w:val="hybridMultilevel"/>
    <w:tmpl w:val="8F36B1D8"/>
    <w:lvl w:ilvl="0" w:tplc="FE5A8206">
      <w:start w:val="2"/>
      <w:numFmt w:val="decimal"/>
      <w:lvlText w:val="%1"/>
      <w:lvlJc w:val="left"/>
      <w:pPr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3">
    <w:nsid w:val="02CA30D4"/>
    <w:multiLevelType w:val="hybridMultilevel"/>
    <w:tmpl w:val="9892901C"/>
    <w:lvl w:ilvl="0" w:tplc="C3A41E74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4">
    <w:nsid w:val="0CCF0F0A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235166"/>
    <w:multiLevelType w:val="hybridMultilevel"/>
    <w:tmpl w:val="834ECAF6"/>
    <w:lvl w:ilvl="0" w:tplc="83DAB2B0">
      <w:start w:val="1"/>
      <w:numFmt w:val="decimal"/>
      <w:lvlText w:val="%1."/>
      <w:lvlJc w:val="left"/>
      <w:pPr>
        <w:ind w:left="21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0" w:hanging="360"/>
      </w:pPr>
    </w:lvl>
    <w:lvl w:ilvl="2" w:tplc="0419001B" w:tentative="1">
      <w:start w:val="1"/>
      <w:numFmt w:val="lowerRoman"/>
      <w:lvlText w:val="%3."/>
      <w:lvlJc w:val="right"/>
      <w:pPr>
        <w:ind w:left="3570" w:hanging="180"/>
      </w:pPr>
    </w:lvl>
    <w:lvl w:ilvl="3" w:tplc="0419000F" w:tentative="1">
      <w:start w:val="1"/>
      <w:numFmt w:val="decimal"/>
      <w:lvlText w:val="%4."/>
      <w:lvlJc w:val="left"/>
      <w:pPr>
        <w:ind w:left="4290" w:hanging="360"/>
      </w:pPr>
    </w:lvl>
    <w:lvl w:ilvl="4" w:tplc="04190019" w:tentative="1">
      <w:start w:val="1"/>
      <w:numFmt w:val="lowerLetter"/>
      <w:lvlText w:val="%5."/>
      <w:lvlJc w:val="left"/>
      <w:pPr>
        <w:ind w:left="5010" w:hanging="360"/>
      </w:pPr>
    </w:lvl>
    <w:lvl w:ilvl="5" w:tplc="0419001B" w:tentative="1">
      <w:start w:val="1"/>
      <w:numFmt w:val="lowerRoman"/>
      <w:lvlText w:val="%6."/>
      <w:lvlJc w:val="right"/>
      <w:pPr>
        <w:ind w:left="5730" w:hanging="180"/>
      </w:pPr>
    </w:lvl>
    <w:lvl w:ilvl="6" w:tplc="0419000F" w:tentative="1">
      <w:start w:val="1"/>
      <w:numFmt w:val="decimal"/>
      <w:lvlText w:val="%7."/>
      <w:lvlJc w:val="left"/>
      <w:pPr>
        <w:ind w:left="6450" w:hanging="360"/>
      </w:pPr>
    </w:lvl>
    <w:lvl w:ilvl="7" w:tplc="04190019" w:tentative="1">
      <w:start w:val="1"/>
      <w:numFmt w:val="lowerLetter"/>
      <w:lvlText w:val="%8."/>
      <w:lvlJc w:val="left"/>
      <w:pPr>
        <w:ind w:left="7170" w:hanging="360"/>
      </w:pPr>
    </w:lvl>
    <w:lvl w:ilvl="8" w:tplc="0419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6">
    <w:nsid w:val="10CC0A93"/>
    <w:multiLevelType w:val="hybridMultilevel"/>
    <w:tmpl w:val="C1A0A4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AB6C44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545C7A"/>
    <w:multiLevelType w:val="hybridMultilevel"/>
    <w:tmpl w:val="DB3E5B40"/>
    <w:lvl w:ilvl="0" w:tplc="8340BDC6">
      <w:start w:val="1"/>
      <w:numFmt w:val="decimal"/>
      <w:lvlText w:val="%1."/>
      <w:lvlJc w:val="left"/>
      <w:pPr>
        <w:ind w:left="2310" w:hanging="360"/>
      </w:pPr>
    </w:lvl>
    <w:lvl w:ilvl="1" w:tplc="04190019">
      <w:start w:val="1"/>
      <w:numFmt w:val="lowerLetter"/>
      <w:lvlText w:val="%2."/>
      <w:lvlJc w:val="left"/>
      <w:pPr>
        <w:ind w:left="3030" w:hanging="360"/>
      </w:pPr>
    </w:lvl>
    <w:lvl w:ilvl="2" w:tplc="0419001B">
      <w:start w:val="1"/>
      <w:numFmt w:val="lowerRoman"/>
      <w:lvlText w:val="%3."/>
      <w:lvlJc w:val="right"/>
      <w:pPr>
        <w:ind w:left="3750" w:hanging="180"/>
      </w:pPr>
    </w:lvl>
    <w:lvl w:ilvl="3" w:tplc="0419000F">
      <w:start w:val="1"/>
      <w:numFmt w:val="decimal"/>
      <w:lvlText w:val="%4."/>
      <w:lvlJc w:val="left"/>
      <w:pPr>
        <w:ind w:left="4470" w:hanging="360"/>
      </w:pPr>
    </w:lvl>
    <w:lvl w:ilvl="4" w:tplc="04190019">
      <w:start w:val="1"/>
      <w:numFmt w:val="lowerLetter"/>
      <w:lvlText w:val="%5."/>
      <w:lvlJc w:val="left"/>
      <w:pPr>
        <w:ind w:left="5190" w:hanging="360"/>
      </w:pPr>
    </w:lvl>
    <w:lvl w:ilvl="5" w:tplc="0419001B">
      <w:start w:val="1"/>
      <w:numFmt w:val="lowerRoman"/>
      <w:lvlText w:val="%6."/>
      <w:lvlJc w:val="right"/>
      <w:pPr>
        <w:ind w:left="5910" w:hanging="180"/>
      </w:pPr>
    </w:lvl>
    <w:lvl w:ilvl="6" w:tplc="0419000F">
      <w:start w:val="1"/>
      <w:numFmt w:val="decimal"/>
      <w:lvlText w:val="%7."/>
      <w:lvlJc w:val="left"/>
      <w:pPr>
        <w:ind w:left="6630" w:hanging="360"/>
      </w:pPr>
    </w:lvl>
    <w:lvl w:ilvl="7" w:tplc="04190019">
      <w:start w:val="1"/>
      <w:numFmt w:val="lowerLetter"/>
      <w:lvlText w:val="%8."/>
      <w:lvlJc w:val="left"/>
      <w:pPr>
        <w:ind w:left="7350" w:hanging="360"/>
      </w:pPr>
    </w:lvl>
    <w:lvl w:ilvl="8" w:tplc="0419001B">
      <w:start w:val="1"/>
      <w:numFmt w:val="lowerRoman"/>
      <w:lvlText w:val="%9."/>
      <w:lvlJc w:val="right"/>
      <w:pPr>
        <w:ind w:left="8070" w:hanging="180"/>
      </w:pPr>
    </w:lvl>
  </w:abstractNum>
  <w:abstractNum w:abstractNumId="9">
    <w:nsid w:val="1B8335AD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1F175F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AF5DBD"/>
    <w:multiLevelType w:val="hybridMultilevel"/>
    <w:tmpl w:val="6ACEB708"/>
    <w:lvl w:ilvl="0" w:tplc="29367F26">
      <w:start w:val="1"/>
      <w:numFmt w:val="decimal"/>
      <w:lvlText w:val="%1."/>
      <w:lvlJc w:val="left"/>
      <w:pPr>
        <w:ind w:left="109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78B4741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746EBF"/>
    <w:multiLevelType w:val="hybridMultilevel"/>
    <w:tmpl w:val="3318941E"/>
    <w:lvl w:ilvl="0" w:tplc="4838F60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EAB213D"/>
    <w:multiLevelType w:val="hybridMultilevel"/>
    <w:tmpl w:val="F4E24BD4"/>
    <w:lvl w:ilvl="0" w:tplc="917A98D0">
      <w:start w:val="2"/>
      <w:numFmt w:val="decimal"/>
      <w:lvlText w:val="%1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5">
    <w:nsid w:val="33E466EA"/>
    <w:multiLevelType w:val="hybridMultilevel"/>
    <w:tmpl w:val="27E856E2"/>
    <w:lvl w:ilvl="0" w:tplc="8F2E7496">
      <w:start w:val="1"/>
      <w:numFmt w:val="decimal"/>
      <w:lvlText w:val="%1."/>
      <w:lvlJc w:val="left"/>
      <w:pPr>
        <w:tabs>
          <w:tab w:val="num" w:pos="2535"/>
        </w:tabs>
        <w:ind w:left="253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255"/>
        </w:tabs>
        <w:ind w:left="325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975"/>
        </w:tabs>
        <w:ind w:left="397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695"/>
        </w:tabs>
        <w:ind w:left="469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415"/>
        </w:tabs>
        <w:ind w:left="541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6135"/>
        </w:tabs>
        <w:ind w:left="613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855"/>
        </w:tabs>
        <w:ind w:left="685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575"/>
        </w:tabs>
        <w:ind w:left="757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295"/>
        </w:tabs>
        <w:ind w:left="8295" w:hanging="180"/>
      </w:pPr>
      <w:rPr>
        <w:rFonts w:cs="Times New Roman"/>
      </w:rPr>
    </w:lvl>
  </w:abstractNum>
  <w:abstractNum w:abstractNumId="16">
    <w:nsid w:val="3A5C10D6"/>
    <w:multiLevelType w:val="hybridMultilevel"/>
    <w:tmpl w:val="959648F8"/>
    <w:lvl w:ilvl="0" w:tplc="075A6E8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3DE53929"/>
    <w:multiLevelType w:val="hybridMultilevel"/>
    <w:tmpl w:val="6AA0185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C62DEC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50230E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EF6D3C"/>
    <w:multiLevelType w:val="hybridMultilevel"/>
    <w:tmpl w:val="271E1B80"/>
    <w:lvl w:ilvl="0" w:tplc="719E204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1">
    <w:nsid w:val="4AFD1EAD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A657AB"/>
    <w:multiLevelType w:val="hybridMultilevel"/>
    <w:tmpl w:val="D070ED92"/>
    <w:lvl w:ilvl="0" w:tplc="4838F60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DB724C4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013C22"/>
    <w:multiLevelType w:val="hybridMultilevel"/>
    <w:tmpl w:val="FBD84D3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6E4DF8"/>
    <w:multiLevelType w:val="hybridMultilevel"/>
    <w:tmpl w:val="61707092"/>
    <w:lvl w:ilvl="0" w:tplc="AD2AD8EC">
      <w:start w:val="1"/>
      <w:numFmt w:val="decimal"/>
      <w:lvlText w:val="%1."/>
      <w:lvlJc w:val="left"/>
      <w:pPr>
        <w:ind w:left="109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>
    <w:nsid w:val="51E87EC5"/>
    <w:multiLevelType w:val="hybridMultilevel"/>
    <w:tmpl w:val="27E856E2"/>
    <w:lvl w:ilvl="0" w:tplc="8F2E7496">
      <w:start w:val="1"/>
      <w:numFmt w:val="decimal"/>
      <w:lvlText w:val="%1."/>
      <w:lvlJc w:val="left"/>
      <w:pPr>
        <w:tabs>
          <w:tab w:val="num" w:pos="2535"/>
        </w:tabs>
        <w:ind w:left="253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255"/>
        </w:tabs>
        <w:ind w:left="325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975"/>
        </w:tabs>
        <w:ind w:left="397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695"/>
        </w:tabs>
        <w:ind w:left="469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415"/>
        </w:tabs>
        <w:ind w:left="541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6135"/>
        </w:tabs>
        <w:ind w:left="613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855"/>
        </w:tabs>
        <w:ind w:left="685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575"/>
        </w:tabs>
        <w:ind w:left="757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295"/>
        </w:tabs>
        <w:ind w:left="8295" w:hanging="180"/>
      </w:pPr>
      <w:rPr>
        <w:rFonts w:cs="Times New Roman"/>
      </w:rPr>
    </w:lvl>
  </w:abstractNum>
  <w:abstractNum w:abstractNumId="27">
    <w:nsid w:val="52610DE0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4F5778"/>
    <w:multiLevelType w:val="hybridMultilevel"/>
    <w:tmpl w:val="27DCAB2C"/>
    <w:lvl w:ilvl="0" w:tplc="4838F60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4601DD6"/>
    <w:multiLevelType w:val="hybridMultilevel"/>
    <w:tmpl w:val="C570038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0">
    <w:nsid w:val="559861D3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86F5190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6254D0"/>
    <w:multiLevelType w:val="hybridMultilevel"/>
    <w:tmpl w:val="5306891C"/>
    <w:lvl w:ilvl="0" w:tplc="458C75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9A72083"/>
    <w:multiLevelType w:val="hybridMultilevel"/>
    <w:tmpl w:val="C694D7BC"/>
    <w:lvl w:ilvl="0" w:tplc="95C06C7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>
    <w:nsid w:val="5C0B6CBC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E400C7C"/>
    <w:multiLevelType w:val="hybridMultilevel"/>
    <w:tmpl w:val="DB3E5B40"/>
    <w:lvl w:ilvl="0" w:tplc="8340BDC6">
      <w:start w:val="1"/>
      <w:numFmt w:val="decimal"/>
      <w:lvlText w:val="%1."/>
      <w:lvlJc w:val="left"/>
      <w:pPr>
        <w:ind w:left="2310" w:hanging="360"/>
      </w:pPr>
    </w:lvl>
    <w:lvl w:ilvl="1" w:tplc="04190019">
      <w:start w:val="1"/>
      <w:numFmt w:val="lowerLetter"/>
      <w:lvlText w:val="%2."/>
      <w:lvlJc w:val="left"/>
      <w:pPr>
        <w:ind w:left="3030" w:hanging="360"/>
      </w:pPr>
    </w:lvl>
    <w:lvl w:ilvl="2" w:tplc="0419001B">
      <w:start w:val="1"/>
      <w:numFmt w:val="lowerRoman"/>
      <w:lvlText w:val="%3."/>
      <w:lvlJc w:val="right"/>
      <w:pPr>
        <w:ind w:left="3750" w:hanging="180"/>
      </w:pPr>
    </w:lvl>
    <w:lvl w:ilvl="3" w:tplc="0419000F">
      <w:start w:val="1"/>
      <w:numFmt w:val="decimal"/>
      <w:lvlText w:val="%4."/>
      <w:lvlJc w:val="left"/>
      <w:pPr>
        <w:ind w:left="4470" w:hanging="360"/>
      </w:pPr>
    </w:lvl>
    <w:lvl w:ilvl="4" w:tplc="04190019">
      <w:start w:val="1"/>
      <w:numFmt w:val="lowerLetter"/>
      <w:lvlText w:val="%5."/>
      <w:lvlJc w:val="left"/>
      <w:pPr>
        <w:ind w:left="5190" w:hanging="360"/>
      </w:pPr>
    </w:lvl>
    <w:lvl w:ilvl="5" w:tplc="0419001B">
      <w:start w:val="1"/>
      <w:numFmt w:val="lowerRoman"/>
      <w:lvlText w:val="%6."/>
      <w:lvlJc w:val="right"/>
      <w:pPr>
        <w:ind w:left="5910" w:hanging="180"/>
      </w:pPr>
    </w:lvl>
    <w:lvl w:ilvl="6" w:tplc="0419000F">
      <w:start w:val="1"/>
      <w:numFmt w:val="decimal"/>
      <w:lvlText w:val="%7."/>
      <w:lvlJc w:val="left"/>
      <w:pPr>
        <w:ind w:left="6630" w:hanging="360"/>
      </w:pPr>
    </w:lvl>
    <w:lvl w:ilvl="7" w:tplc="04190019">
      <w:start w:val="1"/>
      <w:numFmt w:val="lowerLetter"/>
      <w:lvlText w:val="%8."/>
      <w:lvlJc w:val="left"/>
      <w:pPr>
        <w:ind w:left="7350" w:hanging="360"/>
      </w:pPr>
    </w:lvl>
    <w:lvl w:ilvl="8" w:tplc="0419001B">
      <w:start w:val="1"/>
      <w:numFmt w:val="lowerRoman"/>
      <w:lvlText w:val="%9."/>
      <w:lvlJc w:val="right"/>
      <w:pPr>
        <w:ind w:left="8070" w:hanging="180"/>
      </w:pPr>
    </w:lvl>
  </w:abstractNum>
  <w:abstractNum w:abstractNumId="36">
    <w:nsid w:val="5F8C5B21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FF9200B"/>
    <w:multiLevelType w:val="hybridMultilevel"/>
    <w:tmpl w:val="59D475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8706999"/>
    <w:multiLevelType w:val="hybridMultilevel"/>
    <w:tmpl w:val="2C145F72"/>
    <w:lvl w:ilvl="0" w:tplc="FF4007B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9">
    <w:nsid w:val="6D6470A0"/>
    <w:multiLevelType w:val="hybridMultilevel"/>
    <w:tmpl w:val="0FC8E7FA"/>
    <w:lvl w:ilvl="0" w:tplc="FC96AF64">
      <w:start w:val="1"/>
      <w:numFmt w:val="decimal"/>
      <w:lvlText w:val="%1."/>
      <w:lvlJc w:val="left"/>
      <w:pPr>
        <w:ind w:left="21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95" w:hanging="360"/>
      </w:pPr>
    </w:lvl>
    <w:lvl w:ilvl="2" w:tplc="0419001B" w:tentative="1">
      <w:start w:val="1"/>
      <w:numFmt w:val="lowerRoman"/>
      <w:lvlText w:val="%3."/>
      <w:lvlJc w:val="right"/>
      <w:pPr>
        <w:ind w:left="3615" w:hanging="180"/>
      </w:pPr>
    </w:lvl>
    <w:lvl w:ilvl="3" w:tplc="0419000F" w:tentative="1">
      <w:start w:val="1"/>
      <w:numFmt w:val="decimal"/>
      <w:lvlText w:val="%4."/>
      <w:lvlJc w:val="left"/>
      <w:pPr>
        <w:ind w:left="4335" w:hanging="360"/>
      </w:pPr>
    </w:lvl>
    <w:lvl w:ilvl="4" w:tplc="04190019" w:tentative="1">
      <w:start w:val="1"/>
      <w:numFmt w:val="lowerLetter"/>
      <w:lvlText w:val="%5."/>
      <w:lvlJc w:val="left"/>
      <w:pPr>
        <w:ind w:left="5055" w:hanging="360"/>
      </w:pPr>
    </w:lvl>
    <w:lvl w:ilvl="5" w:tplc="0419001B" w:tentative="1">
      <w:start w:val="1"/>
      <w:numFmt w:val="lowerRoman"/>
      <w:lvlText w:val="%6."/>
      <w:lvlJc w:val="right"/>
      <w:pPr>
        <w:ind w:left="5775" w:hanging="180"/>
      </w:pPr>
    </w:lvl>
    <w:lvl w:ilvl="6" w:tplc="0419000F" w:tentative="1">
      <w:start w:val="1"/>
      <w:numFmt w:val="decimal"/>
      <w:lvlText w:val="%7."/>
      <w:lvlJc w:val="left"/>
      <w:pPr>
        <w:ind w:left="6495" w:hanging="360"/>
      </w:pPr>
    </w:lvl>
    <w:lvl w:ilvl="7" w:tplc="04190019" w:tentative="1">
      <w:start w:val="1"/>
      <w:numFmt w:val="lowerLetter"/>
      <w:lvlText w:val="%8."/>
      <w:lvlJc w:val="left"/>
      <w:pPr>
        <w:ind w:left="7215" w:hanging="360"/>
      </w:pPr>
    </w:lvl>
    <w:lvl w:ilvl="8" w:tplc="0419001B" w:tentative="1">
      <w:start w:val="1"/>
      <w:numFmt w:val="lowerRoman"/>
      <w:lvlText w:val="%9."/>
      <w:lvlJc w:val="right"/>
      <w:pPr>
        <w:ind w:left="7935" w:hanging="180"/>
      </w:pPr>
    </w:lvl>
  </w:abstractNum>
  <w:abstractNum w:abstractNumId="40">
    <w:nsid w:val="72C11960"/>
    <w:multiLevelType w:val="hybridMultilevel"/>
    <w:tmpl w:val="6A3863B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"/>
  </w:num>
  <w:num w:numId="3">
    <w:abstractNumId w:val="20"/>
  </w:num>
  <w:num w:numId="4">
    <w:abstractNumId w:val="40"/>
  </w:num>
  <w:num w:numId="5">
    <w:abstractNumId w:val="14"/>
  </w:num>
  <w:num w:numId="6">
    <w:abstractNumId w:val="5"/>
  </w:num>
  <w:num w:numId="7">
    <w:abstractNumId w:val="39"/>
  </w:num>
  <w:num w:numId="8">
    <w:abstractNumId w:val="17"/>
  </w:num>
  <w:num w:numId="9">
    <w:abstractNumId w:val="6"/>
  </w:num>
  <w:num w:numId="10">
    <w:abstractNumId w:val="38"/>
  </w:num>
  <w:num w:numId="11">
    <w:abstractNumId w:val="11"/>
  </w:num>
  <w:num w:numId="12">
    <w:abstractNumId w:val="25"/>
  </w:num>
  <w:num w:numId="13">
    <w:abstractNumId w:val="33"/>
  </w:num>
  <w:num w:numId="14">
    <w:abstractNumId w:val="16"/>
  </w:num>
  <w:num w:numId="15">
    <w:abstractNumId w:val="32"/>
  </w:num>
  <w:num w:numId="16">
    <w:abstractNumId w:val="3"/>
  </w:num>
  <w:num w:numId="17">
    <w:abstractNumId w:val="34"/>
  </w:num>
  <w:num w:numId="18">
    <w:abstractNumId w:val="12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13"/>
  </w:num>
  <w:num w:numId="25">
    <w:abstractNumId w:val="37"/>
  </w:num>
  <w:num w:numId="26">
    <w:abstractNumId w:val="22"/>
  </w:num>
  <w:num w:numId="27">
    <w:abstractNumId w:val="28"/>
  </w:num>
  <w:num w:numId="28">
    <w:abstractNumId w:val="24"/>
  </w:num>
  <w:num w:numId="29">
    <w:abstractNumId w:val="27"/>
  </w:num>
  <w:num w:numId="30">
    <w:abstractNumId w:val="9"/>
  </w:num>
  <w:num w:numId="31">
    <w:abstractNumId w:val="19"/>
  </w:num>
  <w:num w:numId="32">
    <w:abstractNumId w:val="36"/>
  </w:num>
  <w:num w:numId="33">
    <w:abstractNumId w:val="31"/>
  </w:num>
  <w:num w:numId="34">
    <w:abstractNumId w:val="10"/>
  </w:num>
  <w:num w:numId="35">
    <w:abstractNumId w:val="7"/>
  </w:num>
  <w:num w:numId="36">
    <w:abstractNumId w:val="30"/>
  </w:num>
  <w:num w:numId="37">
    <w:abstractNumId w:val="1"/>
  </w:num>
  <w:num w:numId="38">
    <w:abstractNumId w:val="23"/>
  </w:num>
  <w:num w:numId="39">
    <w:abstractNumId w:val="18"/>
  </w:num>
  <w:num w:numId="40">
    <w:abstractNumId w:val="4"/>
  </w:num>
  <w:num w:numId="4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FF8"/>
    <w:rsid w:val="0000123C"/>
    <w:rsid w:val="00007B6D"/>
    <w:rsid w:val="00017F45"/>
    <w:rsid w:val="00020486"/>
    <w:rsid w:val="00020F21"/>
    <w:rsid w:val="000529D3"/>
    <w:rsid w:val="00055A41"/>
    <w:rsid w:val="00065D69"/>
    <w:rsid w:val="000764B6"/>
    <w:rsid w:val="0008013A"/>
    <w:rsid w:val="000829C2"/>
    <w:rsid w:val="0008751E"/>
    <w:rsid w:val="000A2005"/>
    <w:rsid w:val="000A2241"/>
    <w:rsid w:val="000A62CA"/>
    <w:rsid w:val="000B5A3A"/>
    <w:rsid w:val="000B77EB"/>
    <w:rsid w:val="000C643A"/>
    <w:rsid w:val="000D1597"/>
    <w:rsid w:val="000D2540"/>
    <w:rsid w:val="000D2F19"/>
    <w:rsid w:val="000E032E"/>
    <w:rsid w:val="000E30B9"/>
    <w:rsid w:val="000E4CA7"/>
    <w:rsid w:val="00100224"/>
    <w:rsid w:val="00101AB0"/>
    <w:rsid w:val="00102F2D"/>
    <w:rsid w:val="00103AB1"/>
    <w:rsid w:val="001164BC"/>
    <w:rsid w:val="0014317B"/>
    <w:rsid w:val="001439A5"/>
    <w:rsid w:val="001441CB"/>
    <w:rsid w:val="00145A3A"/>
    <w:rsid w:val="00151B13"/>
    <w:rsid w:val="00163B5C"/>
    <w:rsid w:val="00163EAA"/>
    <w:rsid w:val="00183A43"/>
    <w:rsid w:val="00192660"/>
    <w:rsid w:val="00192B74"/>
    <w:rsid w:val="001A50D8"/>
    <w:rsid w:val="001C3F7C"/>
    <w:rsid w:val="001C539A"/>
    <w:rsid w:val="001C6E03"/>
    <w:rsid w:val="001C7A19"/>
    <w:rsid w:val="001D5AF7"/>
    <w:rsid w:val="001D758B"/>
    <w:rsid w:val="001E29D3"/>
    <w:rsid w:val="001E338B"/>
    <w:rsid w:val="001E5AE5"/>
    <w:rsid w:val="001E604C"/>
    <w:rsid w:val="001E79D0"/>
    <w:rsid w:val="001F10FD"/>
    <w:rsid w:val="001F29BC"/>
    <w:rsid w:val="00200414"/>
    <w:rsid w:val="00224934"/>
    <w:rsid w:val="002331E3"/>
    <w:rsid w:val="0023421F"/>
    <w:rsid w:val="002505F9"/>
    <w:rsid w:val="002530A6"/>
    <w:rsid w:val="0025625E"/>
    <w:rsid w:val="002765CE"/>
    <w:rsid w:val="0028389B"/>
    <w:rsid w:val="002879C5"/>
    <w:rsid w:val="002909D1"/>
    <w:rsid w:val="00293C0B"/>
    <w:rsid w:val="00296F58"/>
    <w:rsid w:val="002B3E5B"/>
    <w:rsid w:val="002C2847"/>
    <w:rsid w:val="002D14A7"/>
    <w:rsid w:val="002E2291"/>
    <w:rsid w:val="002E51D5"/>
    <w:rsid w:val="002E74A6"/>
    <w:rsid w:val="002F03D4"/>
    <w:rsid w:val="002F3DD6"/>
    <w:rsid w:val="00314476"/>
    <w:rsid w:val="00330CE2"/>
    <w:rsid w:val="00341CE5"/>
    <w:rsid w:val="0034534A"/>
    <w:rsid w:val="003507C5"/>
    <w:rsid w:val="00364977"/>
    <w:rsid w:val="00366C97"/>
    <w:rsid w:val="00367004"/>
    <w:rsid w:val="00371083"/>
    <w:rsid w:val="00374F5E"/>
    <w:rsid w:val="003862B7"/>
    <w:rsid w:val="00390A39"/>
    <w:rsid w:val="003A1916"/>
    <w:rsid w:val="003A37CB"/>
    <w:rsid w:val="003D152A"/>
    <w:rsid w:val="003D6BB7"/>
    <w:rsid w:val="003D76F9"/>
    <w:rsid w:val="003E773B"/>
    <w:rsid w:val="003F2203"/>
    <w:rsid w:val="003F5732"/>
    <w:rsid w:val="00405EC4"/>
    <w:rsid w:val="00407173"/>
    <w:rsid w:val="0042522E"/>
    <w:rsid w:val="00431C8C"/>
    <w:rsid w:val="004403A0"/>
    <w:rsid w:val="00445DC1"/>
    <w:rsid w:val="004472C6"/>
    <w:rsid w:val="004475D7"/>
    <w:rsid w:val="00463733"/>
    <w:rsid w:val="0046715C"/>
    <w:rsid w:val="004742B6"/>
    <w:rsid w:val="00474CCE"/>
    <w:rsid w:val="00476728"/>
    <w:rsid w:val="00477CDB"/>
    <w:rsid w:val="004B029F"/>
    <w:rsid w:val="004B3B32"/>
    <w:rsid w:val="004C1947"/>
    <w:rsid w:val="004C5000"/>
    <w:rsid w:val="004C68A1"/>
    <w:rsid w:val="004D3401"/>
    <w:rsid w:val="004D6BD3"/>
    <w:rsid w:val="004D75B2"/>
    <w:rsid w:val="004F73B9"/>
    <w:rsid w:val="005111CC"/>
    <w:rsid w:val="00512637"/>
    <w:rsid w:val="00527856"/>
    <w:rsid w:val="005408E1"/>
    <w:rsid w:val="005479E4"/>
    <w:rsid w:val="00550D4E"/>
    <w:rsid w:val="005562D9"/>
    <w:rsid w:val="00557006"/>
    <w:rsid w:val="00565BB7"/>
    <w:rsid w:val="00567585"/>
    <w:rsid w:val="005966A7"/>
    <w:rsid w:val="005A1C2E"/>
    <w:rsid w:val="005A4B17"/>
    <w:rsid w:val="005B6EF0"/>
    <w:rsid w:val="005C0C29"/>
    <w:rsid w:val="005C2E49"/>
    <w:rsid w:val="005C796D"/>
    <w:rsid w:val="005D2C1D"/>
    <w:rsid w:val="005D37A7"/>
    <w:rsid w:val="005E0CCE"/>
    <w:rsid w:val="005E3CE8"/>
    <w:rsid w:val="005F2713"/>
    <w:rsid w:val="00600FA7"/>
    <w:rsid w:val="00602CB4"/>
    <w:rsid w:val="00605047"/>
    <w:rsid w:val="006132A7"/>
    <w:rsid w:val="00632B12"/>
    <w:rsid w:val="006341A2"/>
    <w:rsid w:val="006428AD"/>
    <w:rsid w:val="00654891"/>
    <w:rsid w:val="00667940"/>
    <w:rsid w:val="00687E7A"/>
    <w:rsid w:val="00693626"/>
    <w:rsid w:val="00693F38"/>
    <w:rsid w:val="006A2FCF"/>
    <w:rsid w:val="006A385A"/>
    <w:rsid w:val="006A3A7B"/>
    <w:rsid w:val="006A6966"/>
    <w:rsid w:val="006A7424"/>
    <w:rsid w:val="006B00CB"/>
    <w:rsid w:val="006B2BBB"/>
    <w:rsid w:val="006B7D47"/>
    <w:rsid w:val="006C11E0"/>
    <w:rsid w:val="006C1FFF"/>
    <w:rsid w:val="006D28CC"/>
    <w:rsid w:val="006D4774"/>
    <w:rsid w:val="006F0DB9"/>
    <w:rsid w:val="006F2963"/>
    <w:rsid w:val="007001A5"/>
    <w:rsid w:val="007001DD"/>
    <w:rsid w:val="007049F1"/>
    <w:rsid w:val="00715C46"/>
    <w:rsid w:val="00744C87"/>
    <w:rsid w:val="00750448"/>
    <w:rsid w:val="007559CC"/>
    <w:rsid w:val="007615FE"/>
    <w:rsid w:val="00764E9D"/>
    <w:rsid w:val="00774237"/>
    <w:rsid w:val="00775A87"/>
    <w:rsid w:val="00776242"/>
    <w:rsid w:val="0079358F"/>
    <w:rsid w:val="007A3FEB"/>
    <w:rsid w:val="007A74FD"/>
    <w:rsid w:val="007B16F2"/>
    <w:rsid w:val="007B20CD"/>
    <w:rsid w:val="007D0106"/>
    <w:rsid w:val="007D308C"/>
    <w:rsid w:val="007E1669"/>
    <w:rsid w:val="007E4A39"/>
    <w:rsid w:val="007E541B"/>
    <w:rsid w:val="007E5A27"/>
    <w:rsid w:val="007E73B6"/>
    <w:rsid w:val="007F5EBD"/>
    <w:rsid w:val="00820BFE"/>
    <w:rsid w:val="00821040"/>
    <w:rsid w:val="00826C94"/>
    <w:rsid w:val="0082779A"/>
    <w:rsid w:val="008336CC"/>
    <w:rsid w:val="0084112D"/>
    <w:rsid w:val="00852C4B"/>
    <w:rsid w:val="008606EC"/>
    <w:rsid w:val="008653DD"/>
    <w:rsid w:val="00874447"/>
    <w:rsid w:val="00883F16"/>
    <w:rsid w:val="008862BF"/>
    <w:rsid w:val="008907CA"/>
    <w:rsid w:val="00891E7C"/>
    <w:rsid w:val="00896A2D"/>
    <w:rsid w:val="008A6A5A"/>
    <w:rsid w:val="008B19F2"/>
    <w:rsid w:val="008B2C67"/>
    <w:rsid w:val="008B6881"/>
    <w:rsid w:val="008C00F2"/>
    <w:rsid w:val="008D75DD"/>
    <w:rsid w:val="008E4DDE"/>
    <w:rsid w:val="008E6B3D"/>
    <w:rsid w:val="008E79BF"/>
    <w:rsid w:val="008F0E27"/>
    <w:rsid w:val="008F7089"/>
    <w:rsid w:val="00911FE3"/>
    <w:rsid w:val="00913A2F"/>
    <w:rsid w:val="00916805"/>
    <w:rsid w:val="00924978"/>
    <w:rsid w:val="00925B69"/>
    <w:rsid w:val="00926CA7"/>
    <w:rsid w:val="00931102"/>
    <w:rsid w:val="0093653E"/>
    <w:rsid w:val="00944FAC"/>
    <w:rsid w:val="0095591C"/>
    <w:rsid w:val="009562BC"/>
    <w:rsid w:val="0096447C"/>
    <w:rsid w:val="00971404"/>
    <w:rsid w:val="00971B74"/>
    <w:rsid w:val="00993D50"/>
    <w:rsid w:val="009A6DC3"/>
    <w:rsid w:val="009B346B"/>
    <w:rsid w:val="009B6D5F"/>
    <w:rsid w:val="009C3E4D"/>
    <w:rsid w:val="009C65E9"/>
    <w:rsid w:val="009E13EC"/>
    <w:rsid w:val="00A0562B"/>
    <w:rsid w:val="00A13E9C"/>
    <w:rsid w:val="00A23046"/>
    <w:rsid w:val="00A27952"/>
    <w:rsid w:val="00A36866"/>
    <w:rsid w:val="00A3741B"/>
    <w:rsid w:val="00A41B86"/>
    <w:rsid w:val="00A5641C"/>
    <w:rsid w:val="00A64411"/>
    <w:rsid w:val="00A71CED"/>
    <w:rsid w:val="00A73DD6"/>
    <w:rsid w:val="00A755D4"/>
    <w:rsid w:val="00A83FD8"/>
    <w:rsid w:val="00A9632F"/>
    <w:rsid w:val="00AA65B3"/>
    <w:rsid w:val="00AA7EF0"/>
    <w:rsid w:val="00AB2725"/>
    <w:rsid w:val="00AC24C5"/>
    <w:rsid w:val="00AC6865"/>
    <w:rsid w:val="00AC6E86"/>
    <w:rsid w:val="00AD2EF0"/>
    <w:rsid w:val="00AD7571"/>
    <w:rsid w:val="00AE30D8"/>
    <w:rsid w:val="00AF4087"/>
    <w:rsid w:val="00B036C4"/>
    <w:rsid w:val="00B132F1"/>
    <w:rsid w:val="00B1596A"/>
    <w:rsid w:val="00B202CA"/>
    <w:rsid w:val="00B20BF3"/>
    <w:rsid w:val="00B23C8E"/>
    <w:rsid w:val="00B24B8A"/>
    <w:rsid w:val="00B277E4"/>
    <w:rsid w:val="00B3209E"/>
    <w:rsid w:val="00B33BFC"/>
    <w:rsid w:val="00B34939"/>
    <w:rsid w:val="00B375A5"/>
    <w:rsid w:val="00B378FF"/>
    <w:rsid w:val="00B41527"/>
    <w:rsid w:val="00B4337A"/>
    <w:rsid w:val="00B47081"/>
    <w:rsid w:val="00B5460C"/>
    <w:rsid w:val="00B64D4F"/>
    <w:rsid w:val="00B679A8"/>
    <w:rsid w:val="00B74DC0"/>
    <w:rsid w:val="00B77E0D"/>
    <w:rsid w:val="00B912E6"/>
    <w:rsid w:val="00B979F5"/>
    <w:rsid w:val="00BA58FC"/>
    <w:rsid w:val="00BB5AB7"/>
    <w:rsid w:val="00BC0275"/>
    <w:rsid w:val="00BC5F89"/>
    <w:rsid w:val="00BF6D06"/>
    <w:rsid w:val="00BF73E7"/>
    <w:rsid w:val="00C008C8"/>
    <w:rsid w:val="00C040F5"/>
    <w:rsid w:val="00C04CF4"/>
    <w:rsid w:val="00C133DB"/>
    <w:rsid w:val="00C1788B"/>
    <w:rsid w:val="00C21FF8"/>
    <w:rsid w:val="00C62F1D"/>
    <w:rsid w:val="00C66902"/>
    <w:rsid w:val="00C67409"/>
    <w:rsid w:val="00C67EEA"/>
    <w:rsid w:val="00C76FC4"/>
    <w:rsid w:val="00C77398"/>
    <w:rsid w:val="00C81CD8"/>
    <w:rsid w:val="00C879AE"/>
    <w:rsid w:val="00C936C6"/>
    <w:rsid w:val="00C94E97"/>
    <w:rsid w:val="00CA24C3"/>
    <w:rsid w:val="00CA54F3"/>
    <w:rsid w:val="00CA59D5"/>
    <w:rsid w:val="00CB060D"/>
    <w:rsid w:val="00CB6E8E"/>
    <w:rsid w:val="00CB7709"/>
    <w:rsid w:val="00CC25D4"/>
    <w:rsid w:val="00CC3E80"/>
    <w:rsid w:val="00CD5F79"/>
    <w:rsid w:val="00CE52A8"/>
    <w:rsid w:val="00CF5872"/>
    <w:rsid w:val="00D00744"/>
    <w:rsid w:val="00D02DA2"/>
    <w:rsid w:val="00D2184A"/>
    <w:rsid w:val="00D24962"/>
    <w:rsid w:val="00D24D71"/>
    <w:rsid w:val="00D31CC6"/>
    <w:rsid w:val="00D36180"/>
    <w:rsid w:val="00D373B7"/>
    <w:rsid w:val="00D4020C"/>
    <w:rsid w:val="00D44BCA"/>
    <w:rsid w:val="00D44F53"/>
    <w:rsid w:val="00D45C74"/>
    <w:rsid w:val="00D6032E"/>
    <w:rsid w:val="00D611F1"/>
    <w:rsid w:val="00D67134"/>
    <w:rsid w:val="00D75117"/>
    <w:rsid w:val="00D847E4"/>
    <w:rsid w:val="00D93762"/>
    <w:rsid w:val="00D96EC5"/>
    <w:rsid w:val="00DA0C18"/>
    <w:rsid w:val="00DA2A99"/>
    <w:rsid w:val="00DA7C29"/>
    <w:rsid w:val="00DA7FE5"/>
    <w:rsid w:val="00DB0CE4"/>
    <w:rsid w:val="00DE3BDE"/>
    <w:rsid w:val="00DE3E10"/>
    <w:rsid w:val="00DE481E"/>
    <w:rsid w:val="00E05B86"/>
    <w:rsid w:val="00E20DB5"/>
    <w:rsid w:val="00E26BB6"/>
    <w:rsid w:val="00E34605"/>
    <w:rsid w:val="00E367C5"/>
    <w:rsid w:val="00E40A67"/>
    <w:rsid w:val="00E47F3B"/>
    <w:rsid w:val="00E54F03"/>
    <w:rsid w:val="00E56E60"/>
    <w:rsid w:val="00E67FC1"/>
    <w:rsid w:val="00E7063D"/>
    <w:rsid w:val="00E7437F"/>
    <w:rsid w:val="00E75A78"/>
    <w:rsid w:val="00E75E0E"/>
    <w:rsid w:val="00E8263C"/>
    <w:rsid w:val="00E95CFB"/>
    <w:rsid w:val="00E97455"/>
    <w:rsid w:val="00EA4A4F"/>
    <w:rsid w:val="00EA73CB"/>
    <w:rsid w:val="00EB0131"/>
    <w:rsid w:val="00EC5CA4"/>
    <w:rsid w:val="00EC7ABF"/>
    <w:rsid w:val="00EF109F"/>
    <w:rsid w:val="00F2129C"/>
    <w:rsid w:val="00F27CAB"/>
    <w:rsid w:val="00F33B8B"/>
    <w:rsid w:val="00F34BB1"/>
    <w:rsid w:val="00F34DE2"/>
    <w:rsid w:val="00F370B5"/>
    <w:rsid w:val="00F55791"/>
    <w:rsid w:val="00F618AF"/>
    <w:rsid w:val="00F65457"/>
    <w:rsid w:val="00F66CEE"/>
    <w:rsid w:val="00F83ACC"/>
    <w:rsid w:val="00F91D3F"/>
    <w:rsid w:val="00FA33B6"/>
    <w:rsid w:val="00FB4E50"/>
    <w:rsid w:val="00FB5615"/>
    <w:rsid w:val="00FB701D"/>
    <w:rsid w:val="00FC207C"/>
    <w:rsid w:val="00FC4D3F"/>
    <w:rsid w:val="00FD57E1"/>
    <w:rsid w:val="00FD6EB1"/>
    <w:rsid w:val="00FD7DE7"/>
    <w:rsid w:val="00FE1F53"/>
    <w:rsid w:val="00FE2932"/>
    <w:rsid w:val="00FE7D1B"/>
    <w:rsid w:val="00FF1338"/>
    <w:rsid w:val="00FF13B6"/>
    <w:rsid w:val="00FF2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5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505F9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qFormat/>
    <w:rsid w:val="002505F9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BB5AB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B5AB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505F9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505F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B5AB7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B5AB7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styleId="a3">
    <w:name w:val="Hyperlink"/>
    <w:uiPriority w:val="99"/>
    <w:unhideWhenUsed/>
    <w:rsid w:val="002505F9"/>
    <w:rPr>
      <w:b w:val="0"/>
      <w:i w:val="0"/>
      <w:color w:val="0000FF"/>
      <w:sz w:val="28"/>
      <w:u w:val="single"/>
      <w:lang w:val="en-GB" w:eastAsia="en-US" w:bidi="ar-SA"/>
    </w:rPr>
  </w:style>
  <w:style w:type="character" w:customStyle="1" w:styleId="hl">
    <w:name w:val="hl"/>
    <w:rsid w:val="002505F9"/>
    <w:rPr>
      <w:b w:val="0"/>
      <w:i w:val="0"/>
      <w:sz w:val="28"/>
      <w:lang w:val="en-GB" w:eastAsia="en-US" w:bidi="ar-SA"/>
    </w:rPr>
  </w:style>
  <w:style w:type="paragraph" w:styleId="a4">
    <w:name w:val="List Paragraph"/>
    <w:basedOn w:val="a"/>
    <w:uiPriority w:val="34"/>
    <w:qFormat/>
    <w:rsid w:val="002505F9"/>
    <w:pPr>
      <w:ind w:left="720"/>
      <w:contextualSpacing/>
    </w:pPr>
  </w:style>
  <w:style w:type="paragraph" w:styleId="21">
    <w:name w:val="Body Text 2"/>
    <w:basedOn w:val="a"/>
    <w:link w:val="22"/>
    <w:unhideWhenUsed/>
    <w:rsid w:val="002505F9"/>
    <w:rPr>
      <w:sz w:val="28"/>
      <w:szCs w:val="24"/>
    </w:rPr>
  </w:style>
  <w:style w:type="character" w:customStyle="1" w:styleId="22">
    <w:name w:val="Основной текст 2 Знак"/>
    <w:basedOn w:val="a0"/>
    <w:link w:val="21"/>
    <w:rsid w:val="002505F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2505F9"/>
    <w:pPr>
      <w:jc w:val="center"/>
    </w:pPr>
    <w:rPr>
      <w:b/>
      <w:sz w:val="32"/>
    </w:rPr>
  </w:style>
  <w:style w:type="character" w:customStyle="1" w:styleId="a6">
    <w:name w:val="Название Знак"/>
    <w:basedOn w:val="a0"/>
    <w:link w:val="a5"/>
    <w:rsid w:val="002505F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No Spacing"/>
    <w:uiPriority w:val="1"/>
    <w:qFormat/>
    <w:rsid w:val="002505F9"/>
    <w:pPr>
      <w:spacing w:after="0" w:line="240" w:lineRule="auto"/>
    </w:pPr>
  </w:style>
  <w:style w:type="paragraph" w:customStyle="1" w:styleId="ConsPlusNormal">
    <w:name w:val="ConsPlusNormal"/>
    <w:rsid w:val="002505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2505F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2505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2505F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2505F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2505F9"/>
  </w:style>
  <w:style w:type="paragraph" w:styleId="aa">
    <w:name w:val="footer"/>
    <w:basedOn w:val="a"/>
    <w:link w:val="ab"/>
    <w:uiPriority w:val="99"/>
    <w:unhideWhenUsed/>
    <w:rsid w:val="002505F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505F9"/>
  </w:style>
  <w:style w:type="paragraph" w:styleId="ac">
    <w:name w:val="Body Text"/>
    <w:basedOn w:val="a"/>
    <w:link w:val="ad"/>
    <w:uiPriority w:val="99"/>
    <w:semiHidden/>
    <w:unhideWhenUsed/>
    <w:rsid w:val="002505F9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2505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2505F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505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lk">
    <w:name w:val="blk"/>
    <w:basedOn w:val="a0"/>
    <w:rsid w:val="002505F9"/>
  </w:style>
  <w:style w:type="character" w:styleId="af0">
    <w:name w:val="line number"/>
    <w:basedOn w:val="a0"/>
    <w:uiPriority w:val="99"/>
    <w:semiHidden/>
    <w:unhideWhenUsed/>
    <w:rsid w:val="00A23046"/>
  </w:style>
  <w:style w:type="table" w:customStyle="1" w:styleId="GridTableLight">
    <w:name w:val="Grid Table Light"/>
    <w:basedOn w:val="a1"/>
    <w:uiPriority w:val="40"/>
    <w:rsid w:val="0095591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2">
    <w:name w:val="Plain Table 2"/>
    <w:basedOn w:val="a1"/>
    <w:uiPriority w:val="42"/>
    <w:rsid w:val="0095591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numbering" w:customStyle="1" w:styleId="11">
    <w:name w:val="Нет списка1"/>
    <w:next w:val="a2"/>
    <w:uiPriority w:val="99"/>
    <w:semiHidden/>
    <w:unhideWhenUsed/>
    <w:rsid w:val="00102F2D"/>
  </w:style>
  <w:style w:type="numbering" w:customStyle="1" w:styleId="23">
    <w:name w:val="Нет списка2"/>
    <w:next w:val="a2"/>
    <w:uiPriority w:val="99"/>
    <w:semiHidden/>
    <w:unhideWhenUsed/>
    <w:rsid w:val="00EA73CB"/>
  </w:style>
  <w:style w:type="numbering" w:customStyle="1" w:styleId="110">
    <w:name w:val="Нет списка11"/>
    <w:next w:val="a2"/>
    <w:uiPriority w:val="99"/>
    <w:semiHidden/>
    <w:unhideWhenUsed/>
    <w:rsid w:val="00EA73CB"/>
  </w:style>
  <w:style w:type="table" w:styleId="af1">
    <w:name w:val="Table Grid"/>
    <w:basedOn w:val="a1"/>
    <w:uiPriority w:val="59"/>
    <w:rsid w:val="00EA73C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2">
    <w:name w:val="Сетка таблицы1"/>
    <w:basedOn w:val="a1"/>
    <w:next w:val="af1"/>
    <w:uiPriority w:val="59"/>
    <w:rsid w:val="00EA73C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4">
    <w:name w:val="Сетка таблицы2"/>
    <w:basedOn w:val="a1"/>
    <w:next w:val="af1"/>
    <w:uiPriority w:val="59"/>
    <w:rsid w:val="00AA65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31">
    <w:name w:val="Нет списка3"/>
    <w:next w:val="a2"/>
    <w:uiPriority w:val="99"/>
    <w:semiHidden/>
    <w:unhideWhenUsed/>
    <w:rsid w:val="00FE7D1B"/>
  </w:style>
  <w:style w:type="table" w:customStyle="1" w:styleId="32">
    <w:name w:val="Сетка таблицы3"/>
    <w:basedOn w:val="a1"/>
    <w:next w:val="af1"/>
    <w:uiPriority w:val="59"/>
    <w:rsid w:val="00FE7D1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41">
    <w:name w:val="Нет списка4"/>
    <w:next w:val="a2"/>
    <w:uiPriority w:val="99"/>
    <w:semiHidden/>
    <w:unhideWhenUsed/>
    <w:rsid w:val="003F2203"/>
  </w:style>
  <w:style w:type="table" w:customStyle="1" w:styleId="42">
    <w:name w:val="Сетка таблицы4"/>
    <w:basedOn w:val="a1"/>
    <w:next w:val="af1"/>
    <w:uiPriority w:val="59"/>
    <w:rsid w:val="003F220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5">
    <w:name w:val="Нет списка5"/>
    <w:next w:val="a2"/>
    <w:uiPriority w:val="99"/>
    <w:semiHidden/>
    <w:unhideWhenUsed/>
    <w:rsid w:val="00971B74"/>
  </w:style>
  <w:style w:type="table" w:customStyle="1" w:styleId="50">
    <w:name w:val="Сетка таблицы5"/>
    <w:basedOn w:val="a1"/>
    <w:next w:val="af1"/>
    <w:uiPriority w:val="59"/>
    <w:rsid w:val="00971B7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6">
    <w:name w:val="Нет списка6"/>
    <w:next w:val="a2"/>
    <w:uiPriority w:val="99"/>
    <w:semiHidden/>
    <w:unhideWhenUsed/>
    <w:rsid w:val="00971B74"/>
  </w:style>
  <w:style w:type="table" w:customStyle="1" w:styleId="60">
    <w:name w:val="Сетка таблицы6"/>
    <w:basedOn w:val="a1"/>
    <w:next w:val="af1"/>
    <w:uiPriority w:val="59"/>
    <w:rsid w:val="00971B7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7">
    <w:name w:val="Нет списка7"/>
    <w:next w:val="a2"/>
    <w:uiPriority w:val="99"/>
    <w:semiHidden/>
    <w:unhideWhenUsed/>
    <w:rsid w:val="000E30B9"/>
  </w:style>
  <w:style w:type="table" w:customStyle="1" w:styleId="70">
    <w:name w:val="Сетка таблицы7"/>
    <w:basedOn w:val="a1"/>
    <w:next w:val="af1"/>
    <w:uiPriority w:val="59"/>
    <w:rsid w:val="000E30B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8">
    <w:name w:val="Нет списка8"/>
    <w:next w:val="a2"/>
    <w:uiPriority w:val="99"/>
    <w:semiHidden/>
    <w:unhideWhenUsed/>
    <w:rsid w:val="007001DD"/>
  </w:style>
  <w:style w:type="table" w:customStyle="1" w:styleId="80">
    <w:name w:val="Сетка таблицы8"/>
    <w:basedOn w:val="a1"/>
    <w:next w:val="af1"/>
    <w:uiPriority w:val="59"/>
    <w:rsid w:val="007001D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9">
    <w:name w:val="Нет списка9"/>
    <w:next w:val="a2"/>
    <w:uiPriority w:val="99"/>
    <w:semiHidden/>
    <w:unhideWhenUsed/>
    <w:rsid w:val="007001DD"/>
  </w:style>
  <w:style w:type="table" w:customStyle="1" w:styleId="90">
    <w:name w:val="Сетка таблицы9"/>
    <w:basedOn w:val="a1"/>
    <w:next w:val="af1"/>
    <w:uiPriority w:val="59"/>
    <w:rsid w:val="007001D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00">
    <w:name w:val="Нет списка10"/>
    <w:next w:val="a2"/>
    <w:uiPriority w:val="99"/>
    <w:semiHidden/>
    <w:unhideWhenUsed/>
    <w:rsid w:val="00A64411"/>
  </w:style>
  <w:style w:type="table" w:customStyle="1" w:styleId="101">
    <w:name w:val="Сетка таблицы10"/>
    <w:basedOn w:val="a1"/>
    <w:next w:val="af1"/>
    <w:uiPriority w:val="59"/>
    <w:rsid w:val="00A6441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1">
    <w:name w:val="Сетка таблицы11"/>
    <w:basedOn w:val="a1"/>
    <w:next w:val="af1"/>
    <w:uiPriority w:val="59"/>
    <w:rsid w:val="000204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f1"/>
    <w:uiPriority w:val="59"/>
    <w:rsid w:val="00FD7D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f1"/>
    <w:uiPriority w:val="59"/>
    <w:rsid w:val="00FC2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5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505F9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qFormat/>
    <w:rsid w:val="002505F9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BB5AB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B5AB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505F9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505F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B5AB7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B5AB7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styleId="a3">
    <w:name w:val="Hyperlink"/>
    <w:uiPriority w:val="99"/>
    <w:unhideWhenUsed/>
    <w:rsid w:val="002505F9"/>
    <w:rPr>
      <w:b w:val="0"/>
      <w:i w:val="0"/>
      <w:color w:val="0000FF"/>
      <w:sz w:val="28"/>
      <w:u w:val="single"/>
      <w:lang w:val="en-GB" w:eastAsia="en-US" w:bidi="ar-SA"/>
    </w:rPr>
  </w:style>
  <w:style w:type="character" w:customStyle="1" w:styleId="hl">
    <w:name w:val="hl"/>
    <w:rsid w:val="002505F9"/>
    <w:rPr>
      <w:b w:val="0"/>
      <w:i w:val="0"/>
      <w:sz w:val="28"/>
      <w:lang w:val="en-GB" w:eastAsia="en-US" w:bidi="ar-SA"/>
    </w:rPr>
  </w:style>
  <w:style w:type="paragraph" w:styleId="a4">
    <w:name w:val="List Paragraph"/>
    <w:basedOn w:val="a"/>
    <w:uiPriority w:val="34"/>
    <w:qFormat/>
    <w:rsid w:val="002505F9"/>
    <w:pPr>
      <w:ind w:left="720"/>
      <w:contextualSpacing/>
    </w:pPr>
  </w:style>
  <w:style w:type="paragraph" w:styleId="21">
    <w:name w:val="Body Text 2"/>
    <w:basedOn w:val="a"/>
    <w:link w:val="22"/>
    <w:unhideWhenUsed/>
    <w:rsid w:val="002505F9"/>
    <w:rPr>
      <w:sz w:val="28"/>
      <w:szCs w:val="24"/>
    </w:rPr>
  </w:style>
  <w:style w:type="character" w:customStyle="1" w:styleId="22">
    <w:name w:val="Основной текст 2 Знак"/>
    <w:basedOn w:val="a0"/>
    <w:link w:val="21"/>
    <w:rsid w:val="002505F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2505F9"/>
    <w:pPr>
      <w:jc w:val="center"/>
    </w:pPr>
    <w:rPr>
      <w:b/>
      <w:sz w:val="32"/>
    </w:rPr>
  </w:style>
  <w:style w:type="character" w:customStyle="1" w:styleId="a6">
    <w:name w:val="Название Знак"/>
    <w:basedOn w:val="a0"/>
    <w:link w:val="a5"/>
    <w:rsid w:val="002505F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No Spacing"/>
    <w:uiPriority w:val="1"/>
    <w:qFormat/>
    <w:rsid w:val="002505F9"/>
    <w:pPr>
      <w:spacing w:after="0" w:line="240" w:lineRule="auto"/>
    </w:pPr>
  </w:style>
  <w:style w:type="paragraph" w:customStyle="1" w:styleId="ConsPlusNormal">
    <w:name w:val="ConsPlusNormal"/>
    <w:rsid w:val="002505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2505F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2505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2505F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2505F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2505F9"/>
  </w:style>
  <w:style w:type="paragraph" w:styleId="aa">
    <w:name w:val="footer"/>
    <w:basedOn w:val="a"/>
    <w:link w:val="ab"/>
    <w:uiPriority w:val="99"/>
    <w:unhideWhenUsed/>
    <w:rsid w:val="002505F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505F9"/>
  </w:style>
  <w:style w:type="paragraph" w:styleId="ac">
    <w:name w:val="Body Text"/>
    <w:basedOn w:val="a"/>
    <w:link w:val="ad"/>
    <w:uiPriority w:val="99"/>
    <w:semiHidden/>
    <w:unhideWhenUsed/>
    <w:rsid w:val="002505F9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2505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2505F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505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lk">
    <w:name w:val="blk"/>
    <w:basedOn w:val="a0"/>
    <w:rsid w:val="002505F9"/>
  </w:style>
  <w:style w:type="character" w:styleId="af0">
    <w:name w:val="line number"/>
    <w:basedOn w:val="a0"/>
    <w:uiPriority w:val="99"/>
    <w:semiHidden/>
    <w:unhideWhenUsed/>
    <w:rsid w:val="00A23046"/>
  </w:style>
  <w:style w:type="table" w:customStyle="1" w:styleId="GridTableLight">
    <w:name w:val="Grid Table Light"/>
    <w:basedOn w:val="a1"/>
    <w:uiPriority w:val="40"/>
    <w:rsid w:val="0095591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2">
    <w:name w:val="Plain Table 2"/>
    <w:basedOn w:val="a1"/>
    <w:uiPriority w:val="42"/>
    <w:rsid w:val="0095591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numbering" w:customStyle="1" w:styleId="11">
    <w:name w:val="Нет списка1"/>
    <w:next w:val="a2"/>
    <w:uiPriority w:val="99"/>
    <w:semiHidden/>
    <w:unhideWhenUsed/>
    <w:rsid w:val="00102F2D"/>
  </w:style>
  <w:style w:type="numbering" w:customStyle="1" w:styleId="23">
    <w:name w:val="Нет списка2"/>
    <w:next w:val="a2"/>
    <w:uiPriority w:val="99"/>
    <w:semiHidden/>
    <w:unhideWhenUsed/>
    <w:rsid w:val="00EA73CB"/>
  </w:style>
  <w:style w:type="numbering" w:customStyle="1" w:styleId="110">
    <w:name w:val="Нет списка11"/>
    <w:next w:val="a2"/>
    <w:uiPriority w:val="99"/>
    <w:semiHidden/>
    <w:unhideWhenUsed/>
    <w:rsid w:val="00EA73CB"/>
  </w:style>
  <w:style w:type="table" w:styleId="af1">
    <w:name w:val="Table Grid"/>
    <w:basedOn w:val="a1"/>
    <w:uiPriority w:val="59"/>
    <w:rsid w:val="00EA73C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2">
    <w:name w:val="Сетка таблицы1"/>
    <w:basedOn w:val="a1"/>
    <w:next w:val="af1"/>
    <w:uiPriority w:val="59"/>
    <w:rsid w:val="00EA73C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4">
    <w:name w:val="Сетка таблицы2"/>
    <w:basedOn w:val="a1"/>
    <w:next w:val="af1"/>
    <w:uiPriority w:val="59"/>
    <w:rsid w:val="00AA65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31">
    <w:name w:val="Нет списка3"/>
    <w:next w:val="a2"/>
    <w:uiPriority w:val="99"/>
    <w:semiHidden/>
    <w:unhideWhenUsed/>
    <w:rsid w:val="00FE7D1B"/>
  </w:style>
  <w:style w:type="table" w:customStyle="1" w:styleId="32">
    <w:name w:val="Сетка таблицы3"/>
    <w:basedOn w:val="a1"/>
    <w:next w:val="af1"/>
    <w:uiPriority w:val="59"/>
    <w:rsid w:val="00FE7D1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41">
    <w:name w:val="Нет списка4"/>
    <w:next w:val="a2"/>
    <w:uiPriority w:val="99"/>
    <w:semiHidden/>
    <w:unhideWhenUsed/>
    <w:rsid w:val="003F2203"/>
  </w:style>
  <w:style w:type="table" w:customStyle="1" w:styleId="42">
    <w:name w:val="Сетка таблицы4"/>
    <w:basedOn w:val="a1"/>
    <w:next w:val="af1"/>
    <w:uiPriority w:val="59"/>
    <w:rsid w:val="003F220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5">
    <w:name w:val="Нет списка5"/>
    <w:next w:val="a2"/>
    <w:uiPriority w:val="99"/>
    <w:semiHidden/>
    <w:unhideWhenUsed/>
    <w:rsid w:val="00971B74"/>
  </w:style>
  <w:style w:type="table" w:customStyle="1" w:styleId="50">
    <w:name w:val="Сетка таблицы5"/>
    <w:basedOn w:val="a1"/>
    <w:next w:val="af1"/>
    <w:uiPriority w:val="59"/>
    <w:rsid w:val="00971B7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6">
    <w:name w:val="Нет списка6"/>
    <w:next w:val="a2"/>
    <w:uiPriority w:val="99"/>
    <w:semiHidden/>
    <w:unhideWhenUsed/>
    <w:rsid w:val="00971B74"/>
  </w:style>
  <w:style w:type="table" w:customStyle="1" w:styleId="60">
    <w:name w:val="Сетка таблицы6"/>
    <w:basedOn w:val="a1"/>
    <w:next w:val="af1"/>
    <w:uiPriority w:val="59"/>
    <w:rsid w:val="00971B7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7">
    <w:name w:val="Нет списка7"/>
    <w:next w:val="a2"/>
    <w:uiPriority w:val="99"/>
    <w:semiHidden/>
    <w:unhideWhenUsed/>
    <w:rsid w:val="000E30B9"/>
  </w:style>
  <w:style w:type="table" w:customStyle="1" w:styleId="70">
    <w:name w:val="Сетка таблицы7"/>
    <w:basedOn w:val="a1"/>
    <w:next w:val="af1"/>
    <w:uiPriority w:val="59"/>
    <w:rsid w:val="000E30B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8">
    <w:name w:val="Нет списка8"/>
    <w:next w:val="a2"/>
    <w:uiPriority w:val="99"/>
    <w:semiHidden/>
    <w:unhideWhenUsed/>
    <w:rsid w:val="007001DD"/>
  </w:style>
  <w:style w:type="table" w:customStyle="1" w:styleId="80">
    <w:name w:val="Сетка таблицы8"/>
    <w:basedOn w:val="a1"/>
    <w:next w:val="af1"/>
    <w:uiPriority w:val="59"/>
    <w:rsid w:val="007001D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9">
    <w:name w:val="Нет списка9"/>
    <w:next w:val="a2"/>
    <w:uiPriority w:val="99"/>
    <w:semiHidden/>
    <w:unhideWhenUsed/>
    <w:rsid w:val="007001DD"/>
  </w:style>
  <w:style w:type="table" w:customStyle="1" w:styleId="90">
    <w:name w:val="Сетка таблицы9"/>
    <w:basedOn w:val="a1"/>
    <w:next w:val="af1"/>
    <w:uiPriority w:val="59"/>
    <w:rsid w:val="007001D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00">
    <w:name w:val="Нет списка10"/>
    <w:next w:val="a2"/>
    <w:uiPriority w:val="99"/>
    <w:semiHidden/>
    <w:unhideWhenUsed/>
    <w:rsid w:val="00A64411"/>
  </w:style>
  <w:style w:type="table" w:customStyle="1" w:styleId="101">
    <w:name w:val="Сетка таблицы10"/>
    <w:basedOn w:val="a1"/>
    <w:next w:val="af1"/>
    <w:uiPriority w:val="59"/>
    <w:rsid w:val="00A6441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1">
    <w:name w:val="Сетка таблицы11"/>
    <w:basedOn w:val="a1"/>
    <w:next w:val="af1"/>
    <w:uiPriority w:val="59"/>
    <w:rsid w:val="000204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f1"/>
    <w:uiPriority w:val="59"/>
    <w:rsid w:val="00FD7D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f1"/>
    <w:uiPriority w:val="59"/>
    <w:rsid w:val="00FC2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54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8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utp.sberbank-ast.ru/AP" TargetMode="External"/><Relationship Id="rId18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utp.sberbank-ast.ru/AP" TargetMode="External"/><Relationship Id="rId17" Type="http://schemas.openxmlformats.org/officeDocument/2006/relationships/hyperlink" Target="http://utp.sberbank-ast.ru/A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utp.sberbank-ast.ru/AP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utp.sberbank-ast.ru/AP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torgi.gov.ru" TargetMode="External"/><Relationship Id="rId10" Type="http://schemas.openxmlformats.org/officeDocument/2006/relationships/hyperlink" Target="http://www.torgi.gov.ru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minlhpr@yandex.ru" TargetMode="External"/><Relationship Id="rId14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56347A-8ECA-4F72-8291-00FA0DFAA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1345</TotalTime>
  <Pages>10</Pages>
  <Words>2520</Words>
  <Characters>14370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403</cp:revision>
  <cp:lastPrinted>2023-12-27T11:02:00Z</cp:lastPrinted>
  <dcterms:created xsi:type="dcterms:W3CDTF">2018-11-17T06:20:00Z</dcterms:created>
  <dcterms:modified xsi:type="dcterms:W3CDTF">2024-12-19T13:08:00Z</dcterms:modified>
</cp:coreProperties>
</file>